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AC40" w14:textId="7561BE9A" w:rsidR="00051E93" w:rsidRPr="008F73F3" w:rsidRDefault="00C87644" w:rsidP="00705366">
      <w:pPr>
        <w:rPr>
          <w:rFonts w:ascii="Arial" w:hAnsi="Arial" w:cs="Arial"/>
          <w:b/>
          <w:bCs/>
          <w:sz w:val="28"/>
          <w:szCs w:val="28"/>
        </w:rPr>
      </w:pPr>
      <w:r w:rsidRPr="008F73F3">
        <w:rPr>
          <w:rFonts w:ascii="Arial" w:hAnsi="Arial" w:cs="Arial"/>
          <w:b/>
          <w:bCs/>
          <w:sz w:val="28"/>
          <w:szCs w:val="28"/>
        </w:rPr>
        <w:t>Warrington Neuroscience’s Team</w:t>
      </w:r>
      <w:r w:rsidR="00705366">
        <w:rPr>
          <w:rFonts w:ascii="Arial" w:hAnsi="Arial" w:cs="Arial"/>
          <w:b/>
          <w:bCs/>
          <w:sz w:val="28"/>
          <w:szCs w:val="28"/>
        </w:rPr>
        <w:t xml:space="preserve"> </w:t>
      </w:r>
      <w:r w:rsidR="00051E93" w:rsidRPr="008F73F3">
        <w:rPr>
          <w:rFonts w:ascii="Arial" w:hAnsi="Arial" w:cs="Arial"/>
          <w:b/>
          <w:bCs/>
          <w:sz w:val="28"/>
          <w:szCs w:val="28"/>
        </w:rPr>
        <w:t>Referral Criteria</w:t>
      </w:r>
      <w:r w:rsidR="00705366">
        <w:rPr>
          <w:rFonts w:ascii="Arial" w:hAnsi="Arial" w:cs="Arial"/>
          <w:b/>
          <w:bCs/>
          <w:sz w:val="28"/>
          <w:szCs w:val="28"/>
        </w:rPr>
        <w:t>:</w:t>
      </w:r>
    </w:p>
    <w:p w14:paraId="7EA7F5C7" w14:textId="77777777" w:rsidR="00051E93" w:rsidRPr="00705366" w:rsidRDefault="00051E93">
      <w:p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sz w:val="22"/>
          <w:szCs w:val="22"/>
        </w:rPr>
        <w:t xml:space="preserve">The </w:t>
      </w:r>
      <w:r w:rsidR="00C87644" w:rsidRPr="00705366">
        <w:rPr>
          <w:rFonts w:ascii="Arial" w:hAnsi="Arial" w:cs="Arial"/>
          <w:sz w:val="22"/>
          <w:szCs w:val="22"/>
        </w:rPr>
        <w:t xml:space="preserve">Warrington Neurosciences Team </w:t>
      </w:r>
      <w:r w:rsidRPr="00705366">
        <w:rPr>
          <w:rFonts w:ascii="Arial" w:hAnsi="Arial" w:cs="Arial"/>
          <w:sz w:val="22"/>
          <w:szCs w:val="22"/>
        </w:rPr>
        <w:t>offers community service</w:t>
      </w:r>
      <w:r w:rsidR="00C87644" w:rsidRPr="00705366">
        <w:rPr>
          <w:rFonts w:ascii="Arial" w:hAnsi="Arial" w:cs="Arial"/>
          <w:sz w:val="22"/>
          <w:szCs w:val="22"/>
        </w:rPr>
        <w:t>s</w:t>
      </w:r>
      <w:r w:rsidRPr="00705366">
        <w:rPr>
          <w:rFonts w:ascii="Arial" w:hAnsi="Arial" w:cs="Arial"/>
          <w:sz w:val="22"/>
          <w:szCs w:val="22"/>
        </w:rPr>
        <w:t xml:space="preserve"> to patients</w:t>
      </w:r>
      <w:r w:rsidR="00B27CEB" w:rsidRPr="00705366">
        <w:rPr>
          <w:rFonts w:ascii="Arial" w:hAnsi="Arial" w:cs="Arial"/>
          <w:sz w:val="22"/>
          <w:szCs w:val="22"/>
        </w:rPr>
        <w:t xml:space="preserve"> who </w:t>
      </w:r>
      <w:r w:rsidR="00B27CEB" w:rsidRPr="00705366">
        <w:rPr>
          <w:rFonts w:ascii="Arial" w:hAnsi="Arial" w:cs="Arial"/>
          <w:b/>
          <w:bCs/>
          <w:sz w:val="22"/>
          <w:szCs w:val="22"/>
        </w:rPr>
        <w:t>live in Warrington</w:t>
      </w:r>
      <w:r w:rsidR="00B27CEB" w:rsidRPr="00705366">
        <w:rPr>
          <w:rFonts w:ascii="Arial" w:hAnsi="Arial" w:cs="Arial"/>
          <w:sz w:val="22"/>
          <w:szCs w:val="22"/>
        </w:rPr>
        <w:t xml:space="preserve"> or have a </w:t>
      </w:r>
      <w:r w:rsidR="00B27CEB" w:rsidRPr="00705366">
        <w:rPr>
          <w:rFonts w:ascii="Arial" w:hAnsi="Arial" w:cs="Arial"/>
          <w:b/>
          <w:bCs/>
          <w:sz w:val="22"/>
          <w:szCs w:val="22"/>
        </w:rPr>
        <w:t>Warrington GP</w:t>
      </w:r>
      <w:r w:rsidR="00B27CEB" w:rsidRPr="00705366">
        <w:rPr>
          <w:rFonts w:ascii="Arial" w:hAnsi="Arial" w:cs="Arial"/>
          <w:sz w:val="22"/>
          <w:szCs w:val="22"/>
        </w:rPr>
        <w:t>,</w:t>
      </w:r>
      <w:r w:rsidRPr="00705366">
        <w:rPr>
          <w:rFonts w:ascii="Arial" w:hAnsi="Arial" w:cs="Arial"/>
          <w:sz w:val="22"/>
          <w:szCs w:val="22"/>
        </w:rPr>
        <w:t xml:space="preserve"> with</w:t>
      </w:r>
      <w:r w:rsidR="00720BB2" w:rsidRPr="00705366">
        <w:rPr>
          <w:rFonts w:ascii="Arial" w:hAnsi="Arial" w:cs="Arial"/>
          <w:sz w:val="22"/>
          <w:szCs w:val="22"/>
        </w:rPr>
        <w:t xml:space="preserve"> neurological</w:t>
      </w:r>
      <w:r w:rsidR="00B27CEB" w:rsidRPr="00705366">
        <w:rPr>
          <w:rFonts w:ascii="Arial" w:hAnsi="Arial" w:cs="Arial"/>
          <w:sz w:val="22"/>
          <w:szCs w:val="22"/>
        </w:rPr>
        <w:t xml:space="preserve"> </w:t>
      </w:r>
      <w:r w:rsidRPr="00705366">
        <w:rPr>
          <w:rFonts w:ascii="Arial" w:hAnsi="Arial" w:cs="Arial"/>
          <w:sz w:val="22"/>
          <w:szCs w:val="22"/>
        </w:rPr>
        <w:t xml:space="preserve">rehabilitation needs. </w:t>
      </w:r>
      <w:r w:rsidR="00720BB2" w:rsidRPr="00705366">
        <w:rPr>
          <w:rFonts w:ascii="Arial" w:hAnsi="Arial" w:cs="Arial"/>
          <w:sz w:val="22"/>
          <w:szCs w:val="22"/>
        </w:rPr>
        <w:t>We</w:t>
      </w:r>
      <w:r w:rsidR="000E0FAD" w:rsidRPr="00705366">
        <w:rPr>
          <w:rFonts w:ascii="Arial" w:hAnsi="Arial" w:cs="Arial"/>
          <w:sz w:val="22"/>
          <w:szCs w:val="22"/>
        </w:rPr>
        <w:t xml:space="preserve"> can</w:t>
      </w:r>
      <w:r w:rsidR="00720BB2" w:rsidRPr="00705366">
        <w:rPr>
          <w:rFonts w:ascii="Arial" w:hAnsi="Arial" w:cs="Arial"/>
          <w:sz w:val="22"/>
          <w:szCs w:val="22"/>
        </w:rPr>
        <w:t xml:space="preserve"> </w:t>
      </w:r>
      <w:r w:rsidR="000E0FAD" w:rsidRPr="00705366">
        <w:rPr>
          <w:rFonts w:ascii="Arial" w:hAnsi="Arial" w:cs="Arial"/>
          <w:sz w:val="22"/>
          <w:szCs w:val="22"/>
        </w:rPr>
        <w:t>provide</w:t>
      </w:r>
      <w:r w:rsidR="00720BB2" w:rsidRPr="00705366">
        <w:rPr>
          <w:rFonts w:ascii="Arial" w:hAnsi="Arial" w:cs="Arial"/>
          <w:sz w:val="22"/>
          <w:szCs w:val="22"/>
        </w:rPr>
        <w:t xml:space="preserve"> input from </w:t>
      </w:r>
      <w:r w:rsidR="00C05489" w:rsidRPr="00705366">
        <w:rPr>
          <w:rFonts w:ascii="Arial" w:hAnsi="Arial" w:cs="Arial"/>
          <w:sz w:val="22"/>
          <w:szCs w:val="22"/>
        </w:rPr>
        <w:t xml:space="preserve">disciplines </w:t>
      </w:r>
      <w:r w:rsidR="00F8654C" w:rsidRPr="00705366">
        <w:rPr>
          <w:rFonts w:ascii="Arial" w:hAnsi="Arial" w:cs="Arial"/>
          <w:sz w:val="22"/>
          <w:szCs w:val="22"/>
        </w:rPr>
        <w:t>including</w:t>
      </w:r>
      <w:r w:rsidR="00720BB2" w:rsidRPr="00705366">
        <w:rPr>
          <w:rFonts w:ascii="Arial" w:hAnsi="Arial" w:cs="Arial"/>
          <w:sz w:val="22"/>
          <w:szCs w:val="22"/>
        </w:rPr>
        <w:t xml:space="preserve"> specialist Parkinson</w:t>
      </w:r>
      <w:r w:rsidR="00B27CEB" w:rsidRPr="00705366">
        <w:rPr>
          <w:rFonts w:ascii="Arial" w:hAnsi="Arial" w:cs="Arial"/>
          <w:sz w:val="22"/>
          <w:szCs w:val="22"/>
        </w:rPr>
        <w:t>’s Disease and Neurological Conditions</w:t>
      </w:r>
      <w:r w:rsidR="00720BB2" w:rsidRPr="00705366">
        <w:rPr>
          <w:rFonts w:ascii="Arial" w:hAnsi="Arial" w:cs="Arial"/>
          <w:sz w:val="22"/>
          <w:szCs w:val="22"/>
        </w:rPr>
        <w:t xml:space="preserve"> </w:t>
      </w:r>
      <w:r w:rsidR="0046724C" w:rsidRPr="00705366">
        <w:rPr>
          <w:rFonts w:ascii="Arial" w:hAnsi="Arial" w:cs="Arial"/>
          <w:sz w:val="22"/>
          <w:szCs w:val="22"/>
        </w:rPr>
        <w:t>Nurse, Acquired</w:t>
      </w:r>
      <w:r w:rsidR="00F8654C" w:rsidRPr="00705366">
        <w:rPr>
          <w:rFonts w:ascii="Arial" w:hAnsi="Arial" w:cs="Arial"/>
          <w:sz w:val="22"/>
          <w:szCs w:val="22"/>
        </w:rPr>
        <w:t xml:space="preserve"> </w:t>
      </w:r>
      <w:r w:rsidR="0046724C" w:rsidRPr="00705366">
        <w:rPr>
          <w:rFonts w:ascii="Arial" w:hAnsi="Arial" w:cs="Arial"/>
          <w:sz w:val="22"/>
          <w:szCs w:val="22"/>
        </w:rPr>
        <w:t>Brain Injury</w:t>
      </w:r>
      <w:r w:rsidR="00F8654C" w:rsidRPr="00705366">
        <w:rPr>
          <w:rFonts w:ascii="Arial" w:hAnsi="Arial" w:cs="Arial"/>
          <w:sz w:val="22"/>
          <w:szCs w:val="22"/>
        </w:rPr>
        <w:t xml:space="preserve"> </w:t>
      </w:r>
      <w:r w:rsidR="0046724C" w:rsidRPr="00705366">
        <w:rPr>
          <w:rFonts w:ascii="Arial" w:hAnsi="Arial" w:cs="Arial"/>
          <w:sz w:val="22"/>
          <w:szCs w:val="22"/>
        </w:rPr>
        <w:t>Occupational</w:t>
      </w:r>
      <w:r w:rsidR="00F8654C" w:rsidRPr="00705366">
        <w:rPr>
          <w:rFonts w:ascii="Arial" w:hAnsi="Arial" w:cs="Arial"/>
          <w:sz w:val="22"/>
          <w:szCs w:val="22"/>
        </w:rPr>
        <w:t xml:space="preserve"> </w:t>
      </w:r>
      <w:r w:rsidR="00537399" w:rsidRPr="00705366">
        <w:rPr>
          <w:rFonts w:ascii="Arial" w:hAnsi="Arial" w:cs="Arial"/>
          <w:sz w:val="22"/>
          <w:szCs w:val="22"/>
        </w:rPr>
        <w:t>Therapist, Physiotherapy</w:t>
      </w:r>
      <w:r w:rsidR="000E0FAD" w:rsidRPr="00705366">
        <w:rPr>
          <w:rFonts w:ascii="Arial" w:hAnsi="Arial" w:cs="Arial"/>
          <w:sz w:val="22"/>
          <w:szCs w:val="22"/>
        </w:rPr>
        <w:t>, Occupational Therap</w:t>
      </w:r>
      <w:r w:rsidR="00C05489" w:rsidRPr="00705366">
        <w:rPr>
          <w:rFonts w:ascii="Arial" w:hAnsi="Arial" w:cs="Arial"/>
          <w:sz w:val="22"/>
          <w:szCs w:val="22"/>
        </w:rPr>
        <w:t>y</w:t>
      </w:r>
      <w:r w:rsidR="000E0FAD" w:rsidRPr="00705366">
        <w:rPr>
          <w:rFonts w:ascii="Arial" w:hAnsi="Arial" w:cs="Arial"/>
          <w:sz w:val="22"/>
          <w:szCs w:val="22"/>
        </w:rPr>
        <w:t xml:space="preserve"> and Psycholog</w:t>
      </w:r>
      <w:r w:rsidR="00C05489" w:rsidRPr="00705366">
        <w:rPr>
          <w:rFonts w:ascii="Arial" w:hAnsi="Arial" w:cs="Arial"/>
          <w:sz w:val="22"/>
          <w:szCs w:val="22"/>
        </w:rPr>
        <w:t>y.</w:t>
      </w:r>
      <w:r w:rsidR="000E0FAD" w:rsidRPr="00705366">
        <w:rPr>
          <w:rFonts w:ascii="Arial" w:hAnsi="Arial" w:cs="Arial"/>
          <w:sz w:val="22"/>
          <w:szCs w:val="22"/>
        </w:rPr>
        <w:t xml:space="preserve"> </w:t>
      </w:r>
    </w:p>
    <w:p w14:paraId="0C8CDBAA" w14:textId="77777777" w:rsidR="00720BB2" w:rsidRPr="00705366" w:rsidRDefault="00051E93">
      <w:p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b/>
          <w:bCs/>
          <w:color w:val="0070C0"/>
          <w:sz w:val="22"/>
          <w:szCs w:val="22"/>
        </w:rPr>
        <w:t xml:space="preserve">Age: </w:t>
      </w:r>
      <w:r w:rsidRPr="00705366">
        <w:rPr>
          <w:rFonts w:ascii="Arial" w:hAnsi="Arial" w:cs="Arial"/>
          <w:sz w:val="22"/>
          <w:szCs w:val="22"/>
        </w:rPr>
        <w:t xml:space="preserve">18 years and over. Any referrals for </w:t>
      </w:r>
      <w:r w:rsidR="00F8654C" w:rsidRPr="00705366">
        <w:rPr>
          <w:rFonts w:ascii="Arial" w:hAnsi="Arial" w:cs="Arial"/>
          <w:sz w:val="22"/>
          <w:szCs w:val="22"/>
        </w:rPr>
        <w:t xml:space="preserve">those </w:t>
      </w:r>
      <w:r w:rsidRPr="00705366">
        <w:rPr>
          <w:rFonts w:ascii="Arial" w:hAnsi="Arial" w:cs="Arial"/>
          <w:sz w:val="22"/>
          <w:szCs w:val="22"/>
        </w:rPr>
        <w:t>aged 16–17</w:t>
      </w:r>
      <w:r w:rsidR="00F8654C" w:rsidRPr="00705366">
        <w:rPr>
          <w:rFonts w:ascii="Arial" w:hAnsi="Arial" w:cs="Arial"/>
          <w:sz w:val="22"/>
          <w:szCs w:val="22"/>
        </w:rPr>
        <w:t xml:space="preserve"> with neurological rehabilitation needs</w:t>
      </w:r>
      <w:r w:rsidRPr="00705366">
        <w:rPr>
          <w:rFonts w:ascii="Arial" w:hAnsi="Arial" w:cs="Arial"/>
          <w:sz w:val="22"/>
          <w:szCs w:val="22"/>
        </w:rPr>
        <w:t xml:space="preserve"> should be discussed with the community service prior to submitting the referral form.</w:t>
      </w:r>
    </w:p>
    <w:p w14:paraId="12D3D2B7" w14:textId="77777777" w:rsidR="00C87644" w:rsidRPr="00705366" w:rsidRDefault="00F8654C">
      <w:p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b/>
          <w:bCs/>
          <w:color w:val="0070C0"/>
          <w:sz w:val="22"/>
          <w:szCs w:val="22"/>
        </w:rPr>
        <w:t xml:space="preserve">A confirmed </w:t>
      </w:r>
      <w:r w:rsidR="0046724C" w:rsidRPr="00705366">
        <w:rPr>
          <w:rFonts w:ascii="Arial" w:hAnsi="Arial" w:cs="Arial"/>
          <w:b/>
          <w:bCs/>
          <w:color w:val="0070C0"/>
          <w:sz w:val="22"/>
          <w:szCs w:val="22"/>
        </w:rPr>
        <w:t>Neurological</w:t>
      </w:r>
      <w:r w:rsidRPr="00705366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051E93" w:rsidRPr="00705366">
        <w:rPr>
          <w:rFonts w:ascii="Arial" w:hAnsi="Arial" w:cs="Arial"/>
          <w:b/>
          <w:bCs/>
          <w:color w:val="0070C0"/>
          <w:sz w:val="22"/>
          <w:szCs w:val="22"/>
        </w:rPr>
        <w:t>Diagnosis</w:t>
      </w:r>
      <w:r w:rsidR="00051E93" w:rsidRPr="00705366">
        <w:rPr>
          <w:rFonts w:ascii="Arial" w:hAnsi="Arial" w:cs="Arial"/>
          <w:color w:val="0070C0"/>
          <w:sz w:val="22"/>
          <w:szCs w:val="22"/>
        </w:rPr>
        <w:t>:</w:t>
      </w:r>
      <w:r w:rsidR="00051E93" w:rsidRPr="00705366">
        <w:rPr>
          <w:rFonts w:ascii="Arial" w:hAnsi="Arial" w:cs="Arial"/>
          <w:sz w:val="22"/>
          <w:szCs w:val="22"/>
        </w:rPr>
        <w:t xml:space="preserve"> </w:t>
      </w:r>
      <w:r w:rsidR="00051E93" w:rsidRPr="00705366">
        <w:rPr>
          <w:rFonts w:ascii="Arial" w:hAnsi="Arial" w:cs="Arial"/>
          <w:b/>
          <w:bCs/>
          <w:sz w:val="22"/>
          <w:szCs w:val="22"/>
        </w:rPr>
        <w:t xml:space="preserve">The patient must be aware of </w:t>
      </w:r>
      <w:r w:rsidR="00C71CD1" w:rsidRPr="00705366">
        <w:rPr>
          <w:rFonts w:ascii="Arial" w:hAnsi="Arial" w:cs="Arial"/>
          <w:b/>
          <w:bCs/>
          <w:sz w:val="22"/>
          <w:szCs w:val="22"/>
        </w:rPr>
        <w:t xml:space="preserve">and accepting of </w:t>
      </w:r>
      <w:r w:rsidR="00051E93" w:rsidRPr="00705366">
        <w:rPr>
          <w:rFonts w:ascii="Arial" w:hAnsi="Arial" w:cs="Arial"/>
          <w:b/>
          <w:bCs/>
          <w:sz w:val="22"/>
          <w:szCs w:val="22"/>
        </w:rPr>
        <w:t xml:space="preserve">their medical diagnosis. </w:t>
      </w:r>
      <w:r w:rsidR="005B615E" w:rsidRPr="00705366">
        <w:rPr>
          <w:rFonts w:ascii="Arial" w:hAnsi="Arial" w:cs="Arial"/>
          <w:sz w:val="22"/>
          <w:szCs w:val="22"/>
        </w:rPr>
        <w:t>Include investigations</w:t>
      </w:r>
      <w:r w:rsidRPr="00705366">
        <w:rPr>
          <w:rFonts w:ascii="Arial" w:hAnsi="Arial" w:cs="Arial"/>
          <w:sz w:val="22"/>
          <w:szCs w:val="22"/>
        </w:rPr>
        <w:t xml:space="preserve"> and imaging detail in the referral.</w:t>
      </w:r>
    </w:p>
    <w:p w14:paraId="634774AB" w14:textId="32DFCC30" w:rsidR="00F8654C" w:rsidRPr="00705366" w:rsidRDefault="00051E93">
      <w:p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sz w:val="22"/>
          <w:szCs w:val="22"/>
        </w:rPr>
        <w:t xml:space="preserve">The service </w:t>
      </w:r>
      <w:r w:rsidR="00F8654C" w:rsidRPr="00705366">
        <w:rPr>
          <w:rFonts w:ascii="Arial" w:hAnsi="Arial" w:cs="Arial"/>
          <w:sz w:val="22"/>
          <w:szCs w:val="22"/>
        </w:rPr>
        <w:t xml:space="preserve">does not offer vestibular </w:t>
      </w:r>
      <w:r w:rsidR="0046724C" w:rsidRPr="00705366">
        <w:rPr>
          <w:rFonts w:ascii="Arial" w:hAnsi="Arial" w:cs="Arial"/>
          <w:sz w:val="22"/>
          <w:szCs w:val="22"/>
        </w:rPr>
        <w:t>rehabilitation</w:t>
      </w:r>
      <w:r w:rsidR="00705366">
        <w:rPr>
          <w:rFonts w:ascii="Arial" w:hAnsi="Arial" w:cs="Arial"/>
          <w:sz w:val="22"/>
          <w:szCs w:val="22"/>
        </w:rPr>
        <w:t xml:space="preserve"> and</w:t>
      </w:r>
      <w:r w:rsidR="00F8654C" w:rsidRPr="00705366">
        <w:rPr>
          <w:rFonts w:ascii="Arial" w:hAnsi="Arial" w:cs="Arial"/>
          <w:sz w:val="22"/>
          <w:szCs w:val="22"/>
        </w:rPr>
        <w:t xml:space="preserve"> </w:t>
      </w:r>
      <w:r w:rsidRPr="00705366">
        <w:rPr>
          <w:rFonts w:ascii="Arial" w:hAnsi="Arial" w:cs="Arial"/>
          <w:b/>
          <w:bCs/>
          <w:sz w:val="22"/>
          <w:szCs w:val="22"/>
        </w:rPr>
        <w:t>cannot accept</w:t>
      </w:r>
      <w:r w:rsidRPr="00705366">
        <w:rPr>
          <w:rFonts w:ascii="Arial" w:hAnsi="Arial" w:cs="Arial"/>
          <w:sz w:val="22"/>
          <w:szCs w:val="22"/>
        </w:rPr>
        <w:t xml:space="preserve"> patients for the management of</w:t>
      </w:r>
      <w:r w:rsidR="00F8654C" w:rsidRPr="00705366">
        <w:rPr>
          <w:rFonts w:ascii="Arial" w:hAnsi="Arial" w:cs="Arial"/>
          <w:sz w:val="22"/>
          <w:szCs w:val="22"/>
        </w:rPr>
        <w:t>:</w:t>
      </w:r>
    </w:p>
    <w:p w14:paraId="4753BB2F" w14:textId="77777777" w:rsidR="00F8654C" w:rsidRPr="00705366" w:rsidRDefault="00F8654C">
      <w:pPr>
        <w:rPr>
          <w:rFonts w:ascii="Arial" w:hAnsi="Arial" w:cs="Arial"/>
          <w:sz w:val="22"/>
          <w:szCs w:val="22"/>
        </w:rPr>
        <w:sectPr w:rsidR="00F8654C" w:rsidRPr="00705366" w:rsidSect="00D90357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</w:p>
    <w:p w14:paraId="7240C599" w14:textId="77777777" w:rsidR="00F8654C" w:rsidRPr="00705366" w:rsidRDefault="00F8654C" w:rsidP="00F865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sz w:val="22"/>
          <w:szCs w:val="22"/>
        </w:rPr>
        <w:t xml:space="preserve">Congenital/developmental neurological disorder </w:t>
      </w:r>
    </w:p>
    <w:p w14:paraId="39E98262" w14:textId="77777777" w:rsidR="00F8654C" w:rsidRPr="00705366" w:rsidRDefault="00F8654C" w:rsidP="00F865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sz w:val="22"/>
          <w:szCs w:val="22"/>
        </w:rPr>
        <w:t>Peripheral Neuropathy</w:t>
      </w:r>
    </w:p>
    <w:p w14:paraId="4E3BB08F" w14:textId="77777777" w:rsidR="00F8654C" w:rsidRPr="00705366" w:rsidRDefault="00F8654C" w:rsidP="00F865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sz w:val="22"/>
          <w:szCs w:val="22"/>
        </w:rPr>
        <w:t>Cerebral Palsy</w:t>
      </w:r>
    </w:p>
    <w:p w14:paraId="62F13850" w14:textId="77777777" w:rsidR="00F8654C" w:rsidRPr="00705366" w:rsidRDefault="005B615E" w:rsidP="00F865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sz w:val="22"/>
          <w:szCs w:val="22"/>
        </w:rPr>
        <w:t>Bell’s</w:t>
      </w:r>
      <w:r w:rsidR="00F8654C" w:rsidRPr="00705366">
        <w:rPr>
          <w:rFonts w:ascii="Arial" w:hAnsi="Arial" w:cs="Arial"/>
          <w:sz w:val="22"/>
          <w:szCs w:val="22"/>
        </w:rPr>
        <w:t xml:space="preserve"> Palsy</w:t>
      </w:r>
    </w:p>
    <w:p w14:paraId="5B0A3126" w14:textId="77777777" w:rsidR="00F8654C" w:rsidRPr="00705366" w:rsidRDefault="00F8654C" w:rsidP="00F865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sz w:val="22"/>
          <w:szCs w:val="22"/>
        </w:rPr>
        <w:t>Spinal Injury/Surgery without neurological deficit</w:t>
      </w:r>
    </w:p>
    <w:p w14:paraId="310C61B6" w14:textId="77777777" w:rsidR="00F8654C" w:rsidRPr="00705366" w:rsidRDefault="00F8654C" w:rsidP="00F865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sz w:val="22"/>
          <w:szCs w:val="22"/>
        </w:rPr>
        <w:t xml:space="preserve">Progressive degenerative dementing illness </w:t>
      </w:r>
    </w:p>
    <w:p w14:paraId="430D53F7" w14:textId="77777777" w:rsidR="00F8654C" w:rsidRPr="00705366" w:rsidRDefault="00F8654C" w:rsidP="00F865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sz w:val="22"/>
          <w:szCs w:val="22"/>
        </w:rPr>
        <w:t xml:space="preserve">Transient </w:t>
      </w:r>
      <w:r w:rsidR="0046724C" w:rsidRPr="00705366">
        <w:rPr>
          <w:rFonts w:ascii="Arial" w:hAnsi="Arial" w:cs="Arial"/>
          <w:sz w:val="22"/>
          <w:szCs w:val="22"/>
        </w:rPr>
        <w:t>Ischaemic</w:t>
      </w:r>
      <w:r w:rsidRPr="00705366">
        <w:rPr>
          <w:rFonts w:ascii="Arial" w:hAnsi="Arial" w:cs="Arial"/>
          <w:sz w:val="22"/>
          <w:szCs w:val="22"/>
        </w:rPr>
        <w:t xml:space="preserve"> Attack (</w:t>
      </w:r>
      <w:r w:rsidR="00881844" w:rsidRPr="00705366">
        <w:rPr>
          <w:rFonts w:ascii="Arial" w:hAnsi="Arial" w:cs="Arial"/>
          <w:sz w:val="22"/>
          <w:szCs w:val="22"/>
        </w:rPr>
        <w:t>TIA</w:t>
      </w:r>
      <w:r w:rsidRPr="00705366">
        <w:rPr>
          <w:rFonts w:ascii="Arial" w:hAnsi="Arial" w:cs="Arial"/>
          <w:sz w:val="22"/>
          <w:szCs w:val="22"/>
        </w:rPr>
        <w:t>)</w:t>
      </w:r>
    </w:p>
    <w:p w14:paraId="715B0431" w14:textId="743FDA19" w:rsidR="00F8654C" w:rsidRPr="00705366" w:rsidRDefault="00F8654C" w:rsidP="00F865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sz w:val="22"/>
          <w:szCs w:val="22"/>
        </w:rPr>
        <w:t>Functional Neurological Disorder</w:t>
      </w:r>
      <w:r w:rsidR="00705366" w:rsidRPr="00705366">
        <w:rPr>
          <w:rFonts w:ascii="Arial" w:hAnsi="Arial" w:cs="Arial"/>
          <w:sz w:val="22"/>
          <w:szCs w:val="22"/>
        </w:rPr>
        <w:t xml:space="preserve"> (FND)</w:t>
      </w:r>
    </w:p>
    <w:p w14:paraId="4BBCC75B" w14:textId="77777777" w:rsidR="00F8654C" w:rsidRPr="00705366" w:rsidRDefault="00F8654C" w:rsidP="00F8654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sz w:val="22"/>
          <w:szCs w:val="22"/>
        </w:rPr>
        <w:t xml:space="preserve">Epilepsy </w:t>
      </w:r>
    </w:p>
    <w:p w14:paraId="2438DC21" w14:textId="77777777" w:rsidR="00F8654C" w:rsidRPr="00705366" w:rsidRDefault="00F8654C">
      <w:pPr>
        <w:rPr>
          <w:rFonts w:ascii="Arial" w:hAnsi="Arial" w:cs="Arial"/>
          <w:sz w:val="22"/>
          <w:szCs w:val="22"/>
        </w:rPr>
        <w:sectPr w:rsidR="00F8654C" w:rsidRPr="00705366" w:rsidSect="00F8654C">
          <w:type w:val="continuous"/>
          <w:pgSz w:w="12240" w:h="15840"/>
          <w:pgMar w:top="720" w:right="720" w:bottom="720" w:left="720" w:header="720" w:footer="720" w:gutter="0"/>
          <w:cols w:num="3" w:space="720"/>
          <w:noEndnote/>
          <w:docGrid w:linePitch="272"/>
        </w:sectPr>
      </w:pPr>
    </w:p>
    <w:p w14:paraId="22DBFCF1" w14:textId="77777777" w:rsidR="00720BB2" w:rsidRPr="00705366" w:rsidRDefault="00051E93">
      <w:p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b/>
          <w:bCs/>
          <w:color w:val="0070C0"/>
          <w:sz w:val="22"/>
          <w:szCs w:val="22"/>
        </w:rPr>
        <w:t>Cons</w:t>
      </w:r>
      <w:r w:rsidR="00F8654C" w:rsidRPr="00705366">
        <w:rPr>
          <w:rFonts w:ascii="Arial" w:hAnsi="Arial" w:cs="Arial"/>
          <w:b/>
          <w:bCs/>
          <w:color w:val="0070C0"/>
          <w:sz w:val="22"/>
          <w:szCs w:val="22"/>
        </w:rPr>
        <w:t>e</w:t>
      </w:r>
      <w:r w:rsidRPr="00705366">
        <w:rPr>
          <w:rFonts w:ascii="Arial" w:hAnsi="Arial" w:cs="Arial"/>
          <w:b/>
          <w:bCs/>
          <w:color w:val="0070C0"/>
          <w:sz w:val="22"/>
          <w:szCs w:val="22"/>
        </w:rPr>
        <w:t xml:space="preserve">nt: </w:t>
      </w:r>
      <w:r w:rsidRPr="00705366">
        <w:rPr>
          <w:rFonts w:ascii="Arial" w:hAnsi="Arial" w:cs="Arial"/>
          <w:sz w:val="22"/>
          <w:szCs w:val="22"/>
        </w:rPr>
        <w:t>The patient must</w:t>
      </w:r>
      <w:r w:rsidRPr="00705366">
        <w:rPr>
          <w:rFonts w:ascii="Arial" w:hAnsi="Arial" w:cs="Arial"/>
          <w:color w:val="FF0000"/>
          <w:sz w:val="22"/>
          <w:szCs w:val="22"/>
        </w:rPr>
        <w:t xml:space="preserve"> </w:t>
      </w:r>
      <w:r w:rsidRPr="00705366">
        <w:rPr>
          <w:rFonts w:ascii="Arial" w:hAnsi="Arial" w:cs="Arial"/>
          <w:sz w:val="22"/>
          <w:szCs w:val="22"/>
        </w:rPr>
        <w:t xml:space="preserve">be made aware of the referral to the service. </w:t>
      </w:r>
      <w:r w:rsidR="00B27CEB" w:rsidRPr="00705366">
        <w:rPr>
          <w:rFonts w:ascii="Arial" w:hAnsi="Arial" w:cs="Arial"/>
          <w:sz w:val="22"/>
          <w:szCs w:val="22"/>
        </w:rPr>
        <w:t xml:space="preserve">If referral is made in </w:t>
      </w:r>
      <w:r w:rsidR="00F8654C" w:rsidRPr="00705366">
        <w:rPr>
          <w:rFonts w:ascii="Arial" w:hAnsi="Arial" w:cs="Arial"/>
          <w:sz w:val="22"/>
          <w:szCs w:val="22"/>
        </w:rPr>
        <w:t>patients’</w:t>
      </w:r>
      <w:r w:rsidR="00B27CEB" w:rsidRPr="00705366">
        <w:rPr>
          <w:rFonts w:ascii="Arial" w:hAnsi="Arial" w:cs="Arial"/>
          <w:sz w:val="22"/>
          <w:szCs w:val="22"/>
        </w:rPr>
        <w:t xml:space="preserve"> best </w:t>
      </w:r>
      <w:r w:rsidR="00F8654C" w:rsidRPr="00705366">
        <w:rPr>
          <w:rFonts w:ascii="Arial" w:hAnsi="Arial" w:cs="Arial"/>
          <w:sz w:val="22"/>
          <w:szCs w:val="22"/>
        </w:rPr>
        <w:t>interest,</w:t>
      </w:r>
      <w:r w:rsidR="00B27CEB" w:rsidRPr="00705366">
        <w:rPr>
          <w:rFonts w:ascii="Arial" w:hAnsi="Arial" w:cs="Arial"/>
          <w:sz w:val="22"/>
          <w:szCs w:val="22"/>
        </w:rPr>
        <w:t xml:space="preserve"> please attach relevant documentation</w:t>
      </w:r>
      <w:r w:rsidR="00F8654C" w:rsidRPr="00705366">
        <w:rPr>
          <w:rFonts w:ascii="Arial" w:hAnsi="Arial" w:cs="Arial"/>
          <w:sz w:val="22"/>
          <w:szCs w:val="22"/>
        </w:rPr>
        <w:t>.</w:t>
      </w:r>
    </w:p>
    <w:p w14:paraId="6C8369D6" w14:textId="77777777" w:rsidR="00F8654C" w:rsidRPr="00705366" w:rsidRDefault="00F8654C">
      <w:pPr>
        <w:rPr>
          <w:rFonts w:ascii="Arial" w:hAnsi="Arial" w:cs="Arial"/>
          <w:b/>
          <w:bCs/>
          <w:sz w:val="22"/>
          <w:szCs w:val="22"/>
        </w:rPr>
      </w:pPr>
      <w:r w:rsidRPr="00705366">
        <w:rPr>
          <w:rFonts w:ascii="Arial" w:hAnsi="Arial" w:cs="Arial"/>
          <w:b/>
          <w:bCs/>
          <w:color w:val="0070C0"/>
          <w:sz w:val="22"/>
          <w:szCs w:val="22"/>
        </w:rPr>
        <w:t xml:space="preserve">Participation: </w:t>
      </w:r>
      <w:r w:rsidRPr="00705366">
        <w:rPr>
          <w:rFonts w:ascii="Arial" w:hAnsi="Arial" w:cs="Arial"/>
          <w:sz w:val="22"/>
          <w:szCs w:val="22"/>
        </w:rPr>
        <w:t>The patient must</w:t>
      </w:r>
      <w:r w:rsidRPr="00705366">
        <w:rPr>
          <w:rFonts w:ascii="Arial" w:hAnsi="Arial" w:cs="Arial"/>
          <w:color w:val="FF0000"/>
          <w:sz w:val="22"/>
          <w:szCs w:val="22"/>
        </w:rPr>
        <w:t xml:space="preserve"> </w:t>
      </w:r>
      <w:r w:rsidRPr="00705366">
        <w:rPr>
          <w:rFonts w:ascii="Arial" w:hAnsi="Arial" w:cs="Arial"/>
          <w:sz w:val="22"/>
          <w:szCs w:val="22"/>
        </w:rPr>
        <w:t xml:space="preserve">be able to </w:t>
      </w:r>
      <w:r w:rsidR="0046724C" w:rsidRPr="00705366">
        <w:rPr>
          <w:rFonts w:ascii="Arial" w:hAnsi="Arial" w:cs="Arial"/>
          <w:sz w:val="22"/>
          <w:szCs w:val="22"/>
        </w:rPr>
        <w:t>participate</w:t>
      </w:r>
      <w:r w:rsidRPr="00705366">
        <w:rPr>
          <w:rFonts w:ascii="Arial" w:hAnsi="Arial" w:cs="Arial"/>
          <w:sz w:val="22"/>
          <w:szCs w:val="22"/>
        </w:rPr>
        <w:t xml:space="preserve"> and or engage with therapy services. </w:t>
      </w:r>
      <w:r w:rsidRPr="00705366">
        <w:rPr>
          <w:rFonts w:ascii="Arial" w:hAnsi="Arial" w:cs="Arial"/>
          <w:b/>
          <w:bCs/>
          <w:sz w:val="22"/>
          <w:szCs w:val="22"/>
        </w:rPr>
        <w:t>The patient must have clear and achievable rehabilitation goals.</w:t>
      </w:r>
    </w:p>
    <w:p w14:paraId="0880311B" w14:textId="30575B1F" w:rsidR="00F8654C" w:rsidRPr="00705366" w:rsidRDefault="00F8654C" w:rsidP="00F8654C">
      <w:p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b/>
          <w:bCs/>
          <w:color w:val="0070C0"/>
          <w:sz w:val="22"/>
          <w:szCs w:val="22"/>
        </w:rPr>
        <w:t xml:space="preserve">Triage: </w:t>
      </w:r>
      <w:r w:rsidRPr="00705366">
        <w:rPr>
          <w:rFonts w:ascii="Arial" w:hAnsi="Arial" w:cs="Arial"/>
          <w:sz w:val="22"/>
          <w:szCs w:val="22"/>
        </w:rPr>
        <w:t xml:space="preserve">All referrals are made via the referral form, usually by a registered healthcare professional. Referrals are triaged no less than twice weekly following the triage </w:t>
      </w:r>
      <w:r w:rsidR="0046724C" w:rsidRPr="00705366">
        <w:rPr>
          <w:rFonts w:ascii="Arial" w:hAnsi="Arial" w:cs="Arial"/>
          <w:sz w:val="22"/>
          <w:szCs w:val="22"/>
        </w:rPr>
        <w:t>guidelines;</w:t>
      </w:r>
      <w:r w:rsidRPr="00705366">
        <w:rPr>
          <w:rFonts w:ascii="Arial" w:hAnsi="Arial" w:cs="Arial"/>
          <w:sz w:val="22"/>
          <w:szCs w:val="22"/>
        </w:rPr>
        <w:t xml:space="preserve"> </w:t>
      </w:r>
      <w:r w:rsidR="0046724C" w:rsidRPr="00705366">
        <w:rPr>
          <w:rFonts w:ascii="Arial" w:hAnsi="Arial" w:cs="Arial"/>
          <w:sz w:val="22"/>
          <w:szCs w:val="22"/>
        </w:rPr>
        <w:t>referrer</w:t>
      </w:r>
      <w:r w:rsidRPr="00705366">
        <w:rPr>
          <w:rFonts w:ascii="Arial" w:hAnsi="Arial" w:cs="Arial"/>
          <w:sz w:val="22"/>
          <w:szCs w:val="22"/>
        </w:rPr>
        <w:t xml:space="preserve"> and or patient may be contacted for additional information. </w:t>
      </w:r>
      <w:r w:rsidR="0046724C" w:rsidRPr="00705366">
        <w:rPr>
          <w:rFonts w:ascii="Arial" w:hAnsi="Arial" w:cs="Arial"/>
          <w:sz w:val="22"/>
          <w:szCs w:val="22"/>
        </w:rPr>
        <w:t>During triage r</w:t>
      </w:r>
      <w:r w:rsidRPr="00705366">
        <w:rPr>
          <w:rFonts w:ascii="Arial" w:hAnsi="Arial" w:cs="Arial"/>
          <w:sz w:val="22"/>
          <w:szCs w:val="22"/>
        </w:rPr>
        <w:t xml:space="preserve">eferrals will be </w:t>
      </w:r>
      <w:r w:rsidR="0046724C" w:rsidRPr="00705366">
        <w:rPr>
          <w:rFonts w:ascii="Arial" w:hAnsi="Arial" w:cs="Arial"/>
          <w:sz w:val="22"/>
          <w:szCs w:val="22"/>
        </w:rPr>
        <w:t xml:space="preserve">categorised </w:t>
      </w:r>
      <w:r w:rsidRPr="00705366">
        <w:rPr>
          <w:rFonts w:ascii="Arial" w:hAnsi="Arial" w:cs="Arial"/>
          <w:sz w:val="22"/>
          <w:szCs w:val="22"/>
        </w:rPr>
        <w:t xml:space="preserve">urgent or routine. </w:t>
      </w:r>
      <w:r w:rsidRPr="00705366">
        <w:rPr>
          <w:rFonts w:ascii="Arial" w:hAnsi="Arial" w:cs="Arial"/>
          <w:b/>
          <w:bCs/>
          <w:sz w:val="22"/>
          <w:szCs w:val="22"/>
        </w:rPr>
        <w:t xml:space="preserve">Forms that do not contain sufficient information will be returned to the referrer and the patient will not be </w:t>
      </w:r>
      <w:r w:rsidR="00E75DEE" w:rsidRPr="00705366">
        <w:rPr>
          <w:rFonts w:ascii="Arial" w:hAnsi="Arial" w:cs="Arial"/>
          <w:b/>
          <w:bCs/>
          <w:sz w:val="22"/>
          <w:szCs w:val="22"/>
        </w:rPr>
        <w:t>accepted</w:t>
      </w:r>
      <w:r w:rsidRPr="00705366">
        <w:rPr>
          <w:rFonts w:ascii="Arial" w:hAnsi="Arial" w:cs="Arial"/>
          <w:b/>
          <w:bCs/>
          <w:sz w:val="22"/>
          <w:szCs w:val="22"/>
        </w:rPr>
        <w:t xml:space="preserve"> to the service. </w:t>
      </w:r>
    </w:p>
    <w:p w14:paraId="38E87DC0" w14:textId="58A413DB" w:rsidR="00051E93" w:rsidRPr="00705366" w:rsidRDefault="00051E93">
      <w:p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b/>
          <w:bCs/>
          <w:color w:val="0070C0"/>
          <w:sz w:val="22"/>
          <w:szCs w:val="22"/>
        </w:rPr>
        <w:t>DNA policy</w:t>
      </w:r>
      <w:r w:rsidRPr="00705366">
        <w:rPr>
          <w:rFonts w:ascii="Arial" w:hAnsi="Arial" w:cs="Arial"/>
          <w:color w:val="0070C0"/>
          <w:sz w:val="22"/>
          <w:szCs w:val="22"/>
        </w:rPr>
        <w:t xml:space="preserve">: </w:t>
      </w:r>
      <w:r w:rsidR="00F8654C" w:rsidRPr="00705366">
        <w:rPr>
          <w:rFonts w:ascii="Arial" w:hAnsi="Arial" w:cs="Arial"/>
          <w:color w:val="auto"/>
          <w:sz w:val="22"/>
          <w:szCs w:val="22"/>
        </w:rPr>
        <w:t xml:space="preserve">Patients who do not attend </w:t>
      </w:r>
      <w:r w:rsidR="00B44838">
        <w:rPr>
          <w:rFonts w:ascii="Arial" w:hAnsi="Arial" w:cs="Arial"/>
          <w:color w:val="auto"/>
          <w:sz w:val="22"/>
          <w:szCs w:val="22"/>
        </w:rPr>
        <w:t xml:space="preserve">will be manage in accordance with the Trust policy. </w:t>
      </w:r>
      <w:r w:rsidRPr="00705366">
        <w:rPr>
          <w:rFonts w:ascii="Arial" w:hAnsi="Arial" w:cs="Arial"/>
          <w:sz w:val="22"/>
          <w:szCs w:val="22"/>
        </w:rPr>
        <w:t xml:space="preserve">   </w:t>
      </w:r>
    </w:p>
    <w:p w14:paraId="4A2CF748" w14:textId="77777777" w:rsidR="00435E4B" w:rsidRPr="00705366" w:rsidRDefault="00051E93" w:rsidP="00915F88">
      <w:pPr>
        <w:rPr>
          <w:rFonts w:ascii="Arial" w:hAnsi="Arial" w:cs="Arial"/>
          <w:i/>
          <w:iCs/>
          <w:sz w:val="22"/>
          <w:szCs w:val="22"/>
        </w:rPr>
      </w:pPr>
      <w:r w:rsidRPr="00705366">
        <w:rPr>
          <w:rFonts w:ascii="Arial" w:hAnsi="Arial" w:cs="Arial"/>
          <w:b/>
          <w:bCs/>
          <w:i/>
          <w:iCs/>
          <w:color w:val="0070C0"/>
          <w:sz w:val="22"/>
          <w:szCs w:val="22"/>
        </w:rPr>
        <w:t>Please note</w:t>
      </w:r>
    </w:p>
    <w:p w14:paraId="3A175867" w14:textId="77777777" w:rsidR="00DC7A79" w:rsidRPr="00705366" w:rsidRDefault="00435E4B" w:rsidP="0046724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  <w:sectPr w:rsidR="00DC7A79" w:rsidRPr="00705366" w:rsidSect="00F8654C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  <w:r w:rsidRPr="00705366">
        <w:rPr>
          <w:rFonts w:ascii="Arial" w:hAnsi="Arial" w:cs="Arial"/>
          <w:sz w:val="22"/>
          <w:szCs w:val="22"/>
        </w:rPr>
        <w:t>T</w:t>
      </w:r>
      <w:r w:rsidR="00051E93" w:rsidRPr="00705366">
        <w:rPr>
          <w:rFonts w:ascii="Arial" w:hAnsi="Arial" w:cs="Arial"/>
          <w:sz w:val="22"/>
          <w:szCs w:val="22"/>
        </w:rPr>
        <w:t xml:space="preserve">his is not a crisis management community </w:t>
      </w:r>
      <w:r w:rsidRPr="00705366">
        <w:rPr>
          <w:rFonts w:ascii="Arial" w:hAnsi="Arial" w:cs="Arial"/>
          <w:sz w:val="22"/>
          <w:szCs w:val="22"/>
        </w:rPr>
        <w:t>service,</w:t>
      </w:r>
      <w:r w:rsidR="00051E93" w:rsidRPr="00705366">
        <w:rPr>
          <w:rFonts w:ascii="Arial" w:hAnsi="Arial" w:cs="Arial"/>
          <w:sz w:val="22"/>
          <w:szCs w:val="22"/>
        </w:rPr>
        <w:t xml:space="preserve"> and we cannot respond to patients who need an urgent visit on discharge from hospital. Where there are other pre-existing services/pathways available to meet their needs (e.g. </w:t>
      </w:r>
      <w:r w:rsidR="00C87644" w:rsidRPr="00705366">
        <w:rPr>
          <w:rFonts w:ascii="Arial" w:hAnsi="Arial" w:cs="Arial"/>
          <w:sz w:val="22"/>
          <w:szCs w:val="22"/>
        </w:rPr>
        <w:t>Falls</w:t>
      </w:r>
      <w:r w:rsidR="00051E93" w:rsidRPr="00705366">
        <w:rPr>
          <w:rFonts w:ascii="Arial" w:hAnsi="Arial" w:cs="Arial"/>
          <w:sz w:val="22"/>
          <w:szCs w:val="22"/>
        </w:rPr>
        <w:t xml:space="preserve">, palliative care, community team service, </w:t>
      </w:r>
      <w:r w:rsidRPr="00705366">
        <w:rPr>
          <w:rFonts w:ascii="Arial" w:hAnsi="Arial" w:cs="Arial"/>
          <w:sz w:val="22"/>
          <w:szCs w:val="22"/>
        </w:rPr>
        <w:t>etc</w:t>
      </w:r>
      <w:r w:rsidR="00051E93" w:rsidRPr="00705366">
        <w:rPr>
          <w:rFonts w:ascii="Arial" w:hAnsi="Arial" w:cs="Arial"/>
          <w:sz w:val="22"/>
          <w:szCs w:val="22"/>
        </w:rPr>
        <w:t xml:space="preserve">) the referrer will be signposted to such services.   </w:t>
      </w:r>
    </w:p>
    <w:p w14:paraId="2CA739B1" w14:textId="77777777" w:rsidR="001561D0" w:rsidRDefault="00435E4B" w:rsidP="008C15E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05366">
        <w:rPr>
          <w:rFonts w:ascii="Arial" w:hAnsi="Arial" w:cs="Arial"/>
          <w:sz w:val="22"/>
          <w:szCs w:val="22"/>
        </w:rPr>
        <w:t xml:space="preserve">Neuropsychology facilitates patients with </w:t>
      </w:r>
      <w:r w:rsidR="005B615E" w:rsidRPr="00705366">
        <w:rPr>
          <w:rFonts w:ascii="Arial" w:hAnsi="Arial" w:cs="Arial"/>
          <w:sz w:val="22"/>
          <w:szCs w:val="22"/>
        </w:rPr>
        <w:t>psychological</w:t>
      </w:r>
      <w:r w:rsidRPr="00705366">
        <w:rPr>
          <w:rFonts w:ascii="Arial" w:hAnsi="Arial" w:cs="Arial"/>
          <w:sz w:val="22"/>
          <w:szCs w:val="22"/>
        </w:rPr>
        <w:t xml:space="preserve"> difficulties which are a direct con</w:t>
      </w:r>
      <w:r w:rsidR="0046724C" w:rsidRPr="00705366">
        <w:rPr>
          <w:rFonts w:ascii="Arial" w:hAnsi="Arial" w:cs="Arial"/>
          <w:sz w:val="22"/>
          <w:szCs w:val="22"/>
        </w:rPr>
        <w:t>s</w:t>
      </w:r>
      <w:r w:rsidRPr="00705366">
        <w:rPr>
          <w:rFonts w:ascii="Arial" w:hAnsi="Arial" w:cs="Arial"/>
          <w:sz w:val="22"/>
          <w:szCs w:val="22"/>
        </w:rPr>
        <w:t xml:space="preserve">equence of their neurological condition. This is not a mental health service. Where patient’s primary need is related to mental health </w:t>
      </w:r>
      <w:r w:rsidR="0046724C" w:rsidRPr="00705366">
        <w:rPr>
          <w:rFonts w:ascii="Arial" w:hAnsi="Arial" w:cs="Arial"/>
          <w:sz w:val="22"/>
          <w:szCs w:val="22"/>
        </w:rPr>
        <w:t>condition,</w:t>
      </w:r>
      <w:r w:rsidRPr="00705366">
        <w:rPr>
          <w:rFonts w:ascii="Arial" w:hAnsi="Arial" w:cs="Arial"/>
          <w:sz w:val="22"/>
          <w:szCs w:val="22"/>
        </w:rPr>
        <w:t xml:space="preserve"> please contact the service prior to referral to discuss whether the referral to this service is suitable for the patient. </w:t>
      </w:r>
    </w:p>
    <w:p w14:paraId="294E2BF8" w14:textId="77777777" w:rsidR="00B44838" w:rsidRPr="00705366" w:rsidRDefault="00B44838" w:rsidP="00B44838">
      <w:pPr>
        <w:ind w:left="420"/>
        <w:rPr>
          <w:rFonts w:ascii="Arial" w:hAnsi="Arial" w:cs="Arial"/>
          <w:sz w:val="22"/>
          <w:szCs w:val="22"/>
        </w:rPr>
      </w:pPr>
    </w:p>
    <w:tbl>
      <w:tblPr>
        <w:tblW w:w="11461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126"/>
        <w:gridCol w:w="851"/>
        <w:gridCol w:w="850"/>
        <w:gridCol w:w="993"/>
        <w:gridCol w:w="2763"/>
      </w:tblGrid>
      <w:tr w:rsidR="0046724C" w:rsidRPr="00C341ED" w14:paraId="58CABCBC" w14:textId="77777777" w:rsidTr="0046724C">
        <w:trPr>
          <w:trHeight w:val="482"/>
        </w:trPr>
        <w:tc>
          <w:tcPr>
            <w:tcW w:w="11461" w:type="dxa"/>
            <w:gridSpan w:val="6"/>
          </w:tcPr>
          <w:p w14:paraId="265CFFB6" w14:textId="0E1D9E8C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  <w:b/>
              </w:rPr>
              <w:lastRenderedPageBreak/>
              <w:t xml:space="preserve">Patient Details    </w:t>
            </w:r>
            <w:r w:rsidRPr="00C341ED">
              <w:rPr>
                <w:rFonts w:ascii="Arial" w:hAnsi="Arial" w:cs="Arial"/>
                <w:bCs/>
              </w:rPr>
              <w:t xml:space="preserve">Consented to and aware of referral? Yes / No           </w:t>
            </w:r>
            <w:r w:rsidR="00C341ED" w:rsidRPr="00C341ED">
              <w:rPr>
                <w:rFonts w:ascii="Arial" w:hAnsi="Arial" w:cs="Arial"/>
                <w:bCs/>
              </w:rPr>
              <w:t xml:space="preserve">     </w:t>
            </w:r>
            <w:r w:rsidRPr="00C341ED">
              <w:rPr>
                <w:rFonts w:ascii="Arial" w:hAnsi="Arial" w:cs="Arial"/>
                <w:bCs/>
              </w:rPr>
              <w:t>Mental Capacity issues:</w:t>
            </w:r>
            <w:r w:rsidRPr="00C341ED">
              <w:rPr>
                <w:rFonts w:ascii="Arial" w:hAnsi="Arial" w:cs="Arial"/>
                <w:b/>
              </w:rPr>
              <w:t xml:space="preserve">                       </w:t>
            </w:r>
          </w:p>
        </w:tc>
      </w:tr>
      <w:tr w:rsidR="0046724C" w:rsidRPr="00C341ED" w14:paraId="31E0AA64" w14:textId="77777777" w:rsidTr="0046724C">
        <w:trPr>
          <w:trHeight w:val="1059"/>
        </w:trPr>
        <w:tc>
          <w:tcPr>
            <w:tcW w:w="3878" w:type="dxa"/>
          </w:tcPr>
          <w:p w14:paraId="74B76D68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Address: </w:t>
            </w:r>
          </w:p>
          <w:p w14:paraId="3BED2B50" w14:textId="77777777" w:rsidR="0046724C" w:rsidRDefault="0046724C" w:rsidP="0046724C">
            <w:pPr>
              <w:rPr>
                <w:rFonts w:ascii="Arial" w:hAnsi="Arial" w:cs="Arial"/>
              </w:rPr>
            </w:pPr>
          </w:p>
          <w:p w14:paraId="3EF6E351" w14:textId="77777777" w:rsidR="00C341ED" w:rsidRPr="00C341ED" w:rsidRDefault="00C341ED" w:rsidP="0046724C">
            <w:pPr>
              <w:rPr>
                <w:rFonts w:ascii="Arial" w:hAnsi="Arial" w:cs="Arial"/>
              </w:rPr>
            </w:pPr>
          </w:p>
          <w:p w14:paraId="14A371B5" w14:textId="77777777" w:rsidR="0046724C" w:rsidRDefault="0046724C" w:rsidP="00B163AF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Post Code: </w:t>
            </w:r>
          </w:p>
          <w:p w14:paraId="6DDFBB55" w14:textId="77777777" w:rsidR="00952647" w:rsidRPr="00C341ED" w:rsidRDefault="00952647" w:rsidP="00B163AF">
            <w:pPr>
              <w:rPr>
                <w:rFonts w:ascii="Arial" w:hAnsi="Arial" w:cs="Arial"/>
              </w:rPr>
            </w:pPr>
          </w:p>
          <w:p w14:paraId="5D4DF7D5" w14:textId="3099A93E" w:rsidR="00982881" w:rsidRPr="00C341ED" w:rsidRDefault="0046724C" w:rsidP="00B163AF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Key Safe </w:t>
            </w:r>
            <w:r w:rsidR="00982881">
              <w:rPr>
                <w:rFonts w:ascii="Arial" w:hAnsi="Arial" w:cs="Arial"/>
              </w:rPr>
              <w:t>Yes/No</w:t>
            </w:r>
            <w:r w:rsidR="00952647">
              <w:rPr>
                <w:rFonts w:ascii="Arial" w:hAnsi="Arial" w:cs="Arial"/>
              </w:rPr>
              <w:t>:</w:t>
            </w:r>
          </w:p>
        </w:tc>
        <w:tc>
          <w:tcPr>
            <w:tcW w:w="2977" w:type="dxa"/>
            <w:gridSpan w:val="2"/>
          </w:tcPr>
          <w:p w14:paraId="1329805F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Title:             </w:t>
            </w:r>
          </w:p>
          <w:p w14:paraId="3A2E75C2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First Name </w:t>
            </w:r>
          </w:p>
          <w:p w14:paraId="236864A0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  <w:p w14:paraId="76E91D19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Surname:</w:t>
            </w:r>
          </w:p>
          <w:p w14:paraId="680E3327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  <w:p w14:paraId="03CD4EBD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Pronouns:                                </w:t>
            </w:r>
          </w:p>
        </w:tc>
        <w:tc>
          <w:tcPr>
            <w:tcW w:w="1843" w:type="dxa"/>
            <w:gridSpan w:val="2"/>
          </w:tcPr>
          <w:p w14:paraId="76526DE4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Date of Birth:  </w:t>
            </w:r>
          </w:p>
          <w:p w14:paraId="534EBDBC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  <w:p w14:paraId="0ED1C385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                           </w:t>
            </w:r>
          </w:p>
          <w:p w14:paraId="20468036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NHS Number:</w:t>
            </w:r>
          </w:p>
        </w:tc>
        <w:tc>
          <w:tcPr>
            <w:tcW w:w="2763" w:type="dxa"/>
          </w:tcPr>
          <w:p w14:paraId="4BB1689D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Telephone Number: </w:t>
            </w:r>
          </w:p>
          <w:p w14:paraId="7007366F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  <w:p w14:paraId="5FC033A3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Mobile Number: </w:t>
            </w:r>
          </w:p>
          <w:p w14:paraId="6B89E308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  <w:p w14:paraId="23D79C8C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Email:</w:t>
            </w:r>
          </w:p>
          <w:p w14:paraId="3C057C6B" w14:textId="77777777" w:rsidR="0046724C" w:rsidRDefault="0046724C" w:rsidP="0046724C">
            <w:pPr>
              <w:rPr>
                <w:rFonts w:ascii="Arial" w:hAnsi="Arial" w:cs="Arial"/>
              </w:rPr>
            </w:pPr>
          </w:p>
          <w:p w14:paraId="219D7D67" w14:textId="77777777" w:rsidR="00C341ED" w:rsidRPr="00C341ED" w:rsidRDefault="00C341ED" w:rsidP="0046724C">
            <w:pPr>
              <w:rPr>
                <w:rFonts w:ascii="Arial" w:hAnsi="Arial" w:cs="Arial"/>
              </w:rPr>
            </w:pPr>
          </w:p>
        </w:tc>
      </w:tr>
      <w:tr w:rsidR="0046724C" w:rsidRPr="00C341ED" w14:paraId="59DAE8AA" w14:textId="77777777" w:rsidTr="0046724C">
        <w:trPr>
          <w:trHeight w:val="1058"/>
        </w:trPr>
        <w:tc>
          <w:tcPr>
            <w:tcW w:w="3878" w:type="dxa"/>
          </w:tcPr>
          <w:p w14:paraId="12F58D3B" w14:textId="77777777" w:rsidR="0046724C" w:rsidRPr="00C341ED" w:rsidRDefault="0046724C" w:rsidP="0046724C">
            <w:pPr>
              <w:spacing w:after="0"/>
              <w:rPr>
                <w:rFonts w:ascii="Arial" w:hAnsi="Arial" w:cs="Arial"/>
                <w:b/>
              </w:rPr>
            </w:pPr>
          </w:p>
          <w:p w14:paraId="7137CE2C" w14:textId="77777777" w:rsidR="0046724C" w:rsidRPr="00C341ED" w:rsidRDefault="0046724C" w:rsidP="0046724C">
            <w:pPr>
              <w:spacing w:after="0"/>
              <w:rPr>
                <w:rFonts w:ascii="Arial" w:hAnsi="Arial" w:cs="Arial"/>
                <w:b/>
              </w:rPr>
            </w:pPr>
            <w:r w:rsidRPr="00C341ED">
              <w:rPr>
                <w:rFonts w:ascii="Arial" w:hAnsi="Arial" w:cs="Arial"/>
                <w:bCs/>
              </w:rPr>
              <w:t>GP Name</w:t>
            </w:r>
            <w:r w:rsidRPr="00C341ED">
              <w:rPr>
                <w:rFonts w:ascii="Arial" w:hAnsi="Arial" w:cs="Arial"/>
                <w:b/>
              </w:rPr>
              <w:t xml:space="preserve">: </w:t>
            </w:r>
          </w:p>
          <w:p w14:paraId="04ED619A" w14:textId="77777777" w:rsidR="0046724C" w:rsidRPr="00C341ED" w:rsidRDefault="0046724C" w:rsidP="0046724C">
            <w:pPr>
              <w:spacing w:after="0"/>
              <w:rPr>
                <w:rFonts w:ascii="Arial" w:hAnsi="Arial" w:cs="Arial"/>
              </w:rPr>
            </w:pPr>
          </w:p>
          <w:p w14:paraId="21C60EEA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Practice:</w:t>
            </w:r>
          </w:p>
          <w:p w14:paraId="4636E2CD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</w:rPr>
              <w:t>Telephone:</w:t>
            </w:r>
          </w:p>
        </w:tc>
        <w:tc>
          <w:tcPr>
            <w:tcW w:w="2977" w:type="dxa"/>
            <w:gridSpan w:val="2"/>
          </w:tcPr>
          <w:p w14:paraId="42A7AA5D" w14:textId="77777777" w:rsidR="0046724C" w:rsidRPr="00C341ED" w:rsidRDefault="0046724C" w:rsidP="0046724C">
            <w:pPr>
              <w:spacing w:after="0"/>
              <w:rPr>
                <w:rFonts w:ascii="Arial" w:hAnsi="Arial" w:cs="Arial"/>
                <w:b/>
              </w:rPr>
            </w:pPr>
          </w:p>
          <w:p w14:paraId="353F8E19" w14:textId="77777777" w:rsidR="0046724C" w:rsidRPr="00C341ED" w:rsidRDefault="0046724C" w:rsidP="0046724C">
            <w:pPr>
              <w:spacing w:after="0"/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 Consultant details:</w:t>
            </w:r>
          </w:p>
          <w:p w14:paraId="623B2687" w14:textId="77777777" w:rsidR="0046724C" w:rsidRPr="00C341ED" w:rsidRDefault="0046724C" w:rsidP="0046724C">
            <w:pPr>
              <w:spacing w:after="0"/>
              <w:rPr>
                <w:rFonts w:ascii="Arial" w:hAnsi="Arial" w:cs="Arial"/>
              </w:rPr>
            </w:pPr>
          </w:p>
          <w:p w14:paraId="1241F3E5" w14:textId="77777777" w:rsidR="0046724C" w:rsidRPr="00C341ED" w:rsidRDefault="0046724C" w:rsidP="0046724C">
            <w:pPr>
              <w:spacing w:after="0"/>
              <w:rPr>
                <w:rFonts w:ascii="Arial" w:hAnsi="Arial" w:cs="Arial"/>
              </w:rPr>
            </w:pPr>
          </w:p>
          <w:p w14:paraId="07364C6C" w14:textId="77777777" w:rsidR="0046724C" w:rsidRPr="00C341ED" w:rsidRDefault="0046724C" w:rsidP="0046724C">
            <w:pPr>
              <w:spacing w:after="0"/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Specialist Nurse details:</w:t>
            </w:r>
          </w:p>
          <w:p w14:paraId="491E6F80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3"/>
          </w:tcPr>
          <w:p w14:paraId="2FA8580B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  <w:b/>
              </w:rPr>
              <w:t>Next of Kin:</w:t>
            </w:r>
            <w:r w:rsidRPr="00C341ED">
              <w:rPr>
                <w:rFonts w:ascii="Arial" w:hAnsi="Arial" w:cs="Arial"/>
              </w:rPr>
              <w:t xml:space="preserve"> </w:t>
            </w:r>
          </w:p>
          <w:p w14:paraId="68466FF7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Relationship: </w:t>
            </w:r>
          </w:p>
          <w:p w14:paraId="71424BFE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Address:</w:t>
            </w:r>
          </w:p>
          <w:p w14:paraId="176A3361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Post Code: </w:t>
            </w:r>
          </w:p>
          <w:p w14:paraId="6041DD7D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Telephone:</w:t>
            </w:r>
          </w:p>
        </w:tc>
      </w:tr>
      <w:tr w:rsidR="0046724C" w:rsidRPr="00C341ED" w14:paraId="04D7F0E3" w14:textId="77777777" w:rsidTr="0046724C">
        <w:trPr>
          <w:trHeight w:val="3691"/>
        </w:trPr>
        <w:tc>
          <w:tcPr>
            <w:tcW w:w="3878" w:type="dxa"/>
          </w:tcPr>
          <w:p w14:paraId="3E1C9CF2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bCs/>
              </w:rPr>
              <w:t xml:space="preserve">Accommodation type: </w:t>
            </w:r>
          </w:p>
          <w:p w14:paraId="6ABDCBEC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bCs/>
              </w:rPr>
              <w:t>(House/Bungalow/Flat/Sheltered living/ RH/NH)</w:t>
            </w:r>
          </w:p>
          <w:p w14:paraId="0E451F0A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</w:p>
          <w:p w14:paraId="0CC4713E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bCs/>
              </w:rPr>
              <w:t>Lives alone Yes/No  Details</w:t>
            </w:r>
          </w:p>
          <w:p w14:paraId="67390A3F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</w:p>
          <w:p w14:paraId="124B11F8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bCs/>
              </w:rPr>
              <w:t>Formal Care Yes/No  Agency Details</w:t>
            </w:r>
          </w:p>
          <w:p w14:paraId="64FD0CF7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gridSpan w:val="3"/>
          </w:tcPr>
          <w:p w14:paraId="5AE75092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Employment status:</w:t>
            </w:r>
          </w:p>
          <w:p w14:paraId="770AE001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  <w:p w14:paraId="774086F0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Occupation:</w:t>
            </w:r>
          </w:p>
          <w:p w14:paraId="018599B5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  <w:p w14:paraId="7D66533F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Car driver: </w:t>
            </w:r>
            <w:r w:rsidRPr="00C341ED">
              <w:rPr>
                <w:rFonts w:ascii="Arial" w:hAnsi="Arial" w:cs="Arial"/>
                <w:bCs/>
              </w:rPr>
              <w:t xml:space="preserve">Yes/No  </w:t>
            </w:r>
          </w:p>
          <w:p w14:paraId="59949551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</w:rPr>
              <w:t>Current driving status:</w:t>
            </w:r>
            <w:r w:rsidRPr="00C341ED">
              <w:rPr>
                <w:rFonts w:ascii="Arial" w:hAnsi="Arial" w:cs="Arial"/>
                <w:bCs/>
              </w:rPr>
              <w:t xml:space="preserve"> </w:t>
            </w:r>
          </w:p>
          <w:p w14:paraId="34312C5A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</w:p>
          <w:p w14:paraId="5D7F500F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bCs/>
              </w:rPr>
              <w:t xml:space="preserve">Patient caring responsibility or has dependents Yes/No  </w:t>
            </w:r>
          </w:p>
          <w:p w14:paraId="782F47B5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gridSpan w:val="2"/>
          </w:tcPr>
          <w:p w14:paraId="48DED90C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Languages spoken:   </w:t>
            </w:r>
          </w:p>
          <w:p w14:paraId="28398996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 </w:t>
            </w:r>
          </w:p>
          <w:p w14:paraId="42600C5E" w14:textId="77777777" w:rsidR="0046724C" w:rsidRPr="00C341ED" w:rsidRDefault="005B615E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Interpreter needed</w:t>
            </w:r>
            <w:r w:rsidR="0046724C" w:rsidRPr="00C341ED">
              <w:rPr>
                <w:rFonts w:ascii="Arial" w:hAnsi="Arial" w:cs="Arial"/>
              </w:rPr>
              <w:t>? Yes/No</w:t>
            </w:r>
          </w:p>
          <w:p w14:paraId="79C759EC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  <w:p w14:paraId="6FD1A286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Communication ability:</w:t>
            </w:r>
          </w:p>
          <w:p w14:paraId="5854EF2E" w14:textId="77777777" w:rsidR="0046724C" w:rsidRPr="00C341ED" w:rsidRDefault="0046724C" w:rsidP="0046724C">
            <w:pPr>
              <w:rPr>
                <w:rFonts w:ascii="Arial" w:hAnsi="Arial" w:cs="Arial"/>
                <w:b/>
              </w:rPr>
            </w:pPr>
          </w:p>
          <w:p w14:paraId="4D68A555" w14:textId="77777777" w:rsidR="0046724C" w:rsidRPr="00C341ED" w:rsidRDefault="0046724C" w:rsidP="0046724C">
            <w:pPr>
              <w:rPr>
                <w:rFonts w:ascii="Arial" w:hAnsi="Arial" w:cs="Arial"/>
                <w:b/>
              </w:rPr>
            </w:pPr>
          </w:p>
          <w:p w14:paraId="429B7DC1" w14:textId="77777777" w:rsidR="0046724C" w:rsidRPr="00C341ED" w:rsidRDefault="0046724C" w:rsidP="0046724C">
            <w:pPr>
              <w:rPr>
                <w:rFonts w:ascii="Arial" w:hAnsi="Arial" w:cs="Arial"/>
                <w:b/>
              </w:rPr>
            </w:pPr>
          </w:p>
          <w:p w14:paraId="623420B7" w14:textId="77777777" w:rsidR="0046724C" w:rsidRPr="00C341ED" w:rsidRDefault="0046724C" w:rsidP="0046724C">
            <w:pPr>
              <w:rPr>
                <w:rFonts w:ascii="Arial" w:hAnsi="Arial" w:cs="Arial"/>
                <w:b/>
              </w:rPr>
            </w:pPr>
            <w:r w:rsidRPr="00C341ED">
              <w:rPr>
                <w:rFonts w:ascii="Arial" w:hAnsi="Arial" w:cs="Arial"/>
              </w:rPr>
              <w:t xml:space="preserve">Armed Forces:   □                                                           </w:t>
            </w:r>
          </w:p>
        </w:tc>
      </w:tr>
      <w:tr w:rsidR="0046724C" w:rsidRPr="00C341ED" w14:paraId="36593FD7" w14:textId="77777777" w:rsidTr="0046724C">
        <w:trPr>
          <w:trHeight w:val="303"/>
        </w:trPr>
        <w:tc>
          <w:tcPr>
            <w:tcW w:w="11461" w:type="dxa"/>
            <w:gridSpan w:val="6"/>
          </w:tcPr>
          <w:p w14:paraId="6B40F739" w14:textId="77777777" w:rsidR="0046724C" w:rsidRPr="00C341ED" w:rsidRDefault="0046724C" w:rsidP="0046724C">
            <w:pPr>
              <w:rPr>
                <w:rFonts w:ascii="Arial" w:hAnsi="Arial" w:cs="Arial"/>
                <w:b/>
                <w:bCs/>
              </w:rPr>
            </w:pPr>
            <w:r w:rsidRPr="00C341ED">
              <w:rPr>
                <w:rFonts w:ascii="Arial" w:hAnsi="Arial" w:cs="Arial"/>
                <w:b/>
                <w:bCs/>
              </w:rPr>
              <w:t xml:space="preserve">Lone working risk: </w:t>
            </w:r>
            <w:r w:rsidRPr="00C341ED">
              <w:rPr>
                <w:rFonts w:ascii="Arial" w:hAnsi="Arial" w:cs="Arial"/>
              </w:rPr>
              <w:t xml:space="preserve">Unknown/ No/ Known </w:t>
            </w:r>
            <w:r w:rsidR="002C1D9D" w:rsidRPr="00C341ED">
              <w:rPr>
                <w:rFonts w:ascii="Arial" w:hAnsi="Arial" w:cs="Arial"/>
              </w:rPr>
              <w:t xml:space="preserve">       </w:t>
            </w:r>
            <w:r w:rsidRPr="00C341ED">
              <w:rPr>
                <w:rFonts w:ascii="Arial" w:hAnsi="Arial" w:cs="Arial"/>
                <w:b/>
                <w:bCs/>
              </w:rPr>
              <w:t>Details</w:t>
            </w:r>
            <w:r w:rsidRPr="00C341ED">
              <w:rPr>
                <w:rFonts w:ascii="Arial" w:hAnsi="Arial" w:cs="Arial"/>
              </w:rPr>
              <w:t xml:space="preserve">: </w:t>
            </w:r>
            <w:r w:rsidRPr="00C341ED">
              <w:rPr>
                <w:rFonts w:ascii="Arial" w:hAnsi="Arial" w:cs="Arial"/>
                <w:b/>
                <w:bCs/>
              </w:rPr>
              <w:t xml:space="preserve">      </w:t>
            </w:r>
            <w:r w:rsidR="002C1D9D" w:rsidRPr="00C341ED">
              <w:rPr>
                <w:rFonts w:ascii="Arial" w:hAnsi="Arial" w:cs="Arial"/>
                <w:b/>
                <w:bCs/>
              </w:rPr>
              <w:t xml:space="preserve">                 </w:t>
            </w:r>
            <w:r w:rsidRPr="00C341ED">
              <w:rPr>
                <w:rFonts w:ascii="Arial" w:hAnsi="Arial" w:cs="Arial"/>
                <w:b/>
                <w:bCs/>
              </w:rPr>
              <w:t xml:space="preserve">                          Visit by 2 members of staff </w:t>
            </w:r>
            <w:r w:rsidRPr="00C341ED">
              <w:rPr>
                <w:rFonts w:ascii="Arial" w:hAnsi="Arial" w:cs="Arial"/>
              </w:rPr>
              <w:t>Yes / No</w:t>
            </w:r>
          </w:p>
        </w:tc>
      </w:tr>
      <w:tr w:rsidR="0046724C" w:rsidRPr="00C341ED" w14:paraId="00FC1483" w14:textId="77777777" w:rsidTr="0046724C">
        <w:trPr>
          <w:trHeight w:val="246"/>
        </w:trPr>
        <w:tc>
          <w:tcPr>
            <w:tcW w:w="3878" w:type="dxa"/>
          </w:tcPr>
          <w:p w14:paraId="18F2F7F2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bCs/>
              </w:rPr>
              <w:t>Pets:</w:t>
            </w:r>
          </w:p>
        </w:tc>
        <w:tc>
          <w:tcPr>
            <w:tcW w:w="7583" w:type="dxa"/>
            <w:gridSpan w:val="5"/>
          </w:tcPr>
          <w:p w14:paraId="3C1EB46A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Known substance misuse:</w:t>
            </w:r>
          </w:p>
        </w:tc>
      </w:tr>
      <w:tr w:rsidR="0046724C" w:rsidRPr="00C341ED" w14:paraId="0F9D4D08" w14:textId="77777777" w:rsidTr="0046724C">
        <w:tc>
          <w:tcPr>
            <w:tcW w:w="11461" w:type="dxa"/>
            <w:gridSpan w:val="6"/>
          </w:tcPr>
          <w:p w14:paraId="61AB9C70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b/>
              </w:rPr>
              <w:t>Can the patient attend clinic</w:t>
            </w:r>
            <w:r w:rsidRPr="00C341ED">
              <w:rPr>
                <w:rFonts w:ascii="Arial" w:hAnsi="Arial" w:cs="Arial"/>
                <w:bCs/>
              </w:rPr>
              <w:t xml:space="preserve"> □     </w:t>
            </w:r>
            <w:r w:rsidR="002C1D9D" w:rsidRPr="00C341ED">
              <w:rPr>
                <w:rFonts w:ascii="Arial" w:hAnsi="Arial" w:cs="Arial"/>
                <w:b/>
              </w:rPr>
              <w:t>Is the patient</w:t>
            </w:r>
            <w:r w:rsidRPr="00C341ED">
              <w:rPr>
                <w:rFonts w:ascii="Arial" w:hAnsi="Arial" w:cs="Arial"/>
                <w:b/>
              </w:rPr>
              <w:t xml:space="preserve"> (housebound)</w:t>
            </w:r>
            <w:r w:rsidRPr="00C341ED">
              <w:rPr>
                <w:rFonts w:ascii="Arial" w:hAnsi="Arial" w:cs="Arial"/>
                <w:bCs/>
              </w:rPr>
              <w:t xml:space="preserve"> □    </w:t>
            </w:r>
            <w:r w:rsidRPr="00C341ED">
              <w:rPr>
                <w:rFonts w:ascii="Arial" w:hAnsi="Arial" w:cs="Arial"/>
                <w:b/>
              </w:rPr>
              <w:t xml:space="preserve">Is the patient </w:t>
            </w:r>
            <w:r w:rsidR="005B615E" w:rsidRPr="00C341ED">
              <w:rPr>
                <w:rFonts w:ascii="Arial" w:hAnsi="Arial" w:cs="Arial"/>
                <w:b/>
              </w:rPr>
              <w:t>able</w:t>
            </w:r>
            <w:r w:rsidRPr="00C341ED">
              <w:rPr>
                <w:rFonts w:ascii="Arial" w:hAnsi="Arial" w:cs="Arial"/>
                <w:b/>
              </w:rPr>
              <w:t xml:space="preserve"> to answer the door?  </w:t>
            </w:r>
            <w:r w:rsidRPr="00C341ED">
              <w:rPr>
                <w:rFonts w:ascii="Arial" w:hAnsi="Arial" w:cs="Arial"/>
                <w:bCs/>
              </w:rPr>
              <w:t>Yes / No</w:t>
            </w:r>
          </w:p>
        </w:tc>
      </w:tr>
      <w:tr w:rsidR="0046724C" w:rsidRPr="00C341ED" w14:paraId="29619975" w14:textId="77777777" w:rsidTr="0046724C">
        <w:tc>
          <w:tcPr>
            <w:tcW w:w="3878" w:type="dxa"/>
          </w:tcPr>
          <w:p w14:paraId="20A0F0C5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</w:rPr>
              <w:t xml:space="preserve">Cancer diagnosis:   □                                                      </w:t>
            </w:r>
          </w:p>
          <w:p w14:paraId="59416645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bCs/>
              </w:rPr>
              <w:t xml:space="preserve">Past Medical History: </w:t>
            </w:r>
          </w:p>
          <w:p w14:paraId="5AC4D78E" w14:textId="77777777" w:rsidR="0046724C" w:rsidRDefault="0046724C" w:rsidP="0046724C">
            <w:pPr>
              <w:rPr>
                <w:rFonts w:ascii="Arial" w:hAnsi="Arial" w:cs="Arial"/>
                <w:bCs/>
              </w:rPr>
            </w:pPr>
          </w:p>
          <w:p w14:paraId="6D6BC08A" w14:textId="77777777" w:rsidR="00C341ED" w:rsidRPr="00C341ED" w:rsidRDefault="00C341ED" w:rsidP="0046724C">
            <w:pPr>
              <w:rPr>
                <w:rFonts w:ascii="Arial" w:hAnsi="Arial" w:cs="Arial"/>
                <w:bCs/>
              </w:rPr>
            </w:pPr>
          </w:p>
          <w:p w14:paraId="67792825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bCs/>
              </w:rPr>
              <w:t>Mental Health Background:</w:t>
            </w:r>
          </w:p>
          <w:p w14:paraId="099F5D07" w14:textId="330DD0B7" w:rsidR="00C341ED" w:rsidRPr="00C341ED" w:rsidRDefault="00C341ED" w:rsidP="004672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7583" w:type="dxa"/>
            <w:gridSpan w:val="5"/>
          </w:tcPr>
          <w:p w14:paraId="41C09CA6" w14:textId="77777777" w:rsidR="0046724C" w:rsidRPr="00C341ED" w:rsidRDefault="0046724C" w:rsidP="0046724C">
            <w:pPr>
              <w:rPr>
                <w:rFonts w:ascii="Arial" w:hAnsi="Arial" w:cs="Arial"/>
                <w:b/>
              </w:rPr>
            </w:pPr>
            <w:r w:rsidRPr="00C341ED">
              <w:rPr>
                <w:rFonts w:ascii="Arial" w:hAnsi="Arial" w:cs="Arial"/>
                <w:b/>
              </w:rPr>
              <w:t>Other agencies known to be active:</w:t>
            </w:r>
          </w:p>
          <w:p w14:paraId="1546749C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Social Services □ District Nurse </w:t>
            </w:r>
            <w:r w:rsidR="006749EC" w:rsidRPr="00C341ED">
              <w:rPr>
                <w:rFonts w:ascii="Arial" w:hAnsi="Arial" w:cs="Arial"/>
              </w:rPr>
              <w:t xml:space="preserve">  </w:t>
            </w:r>
            <w:r w:rsidRPr="00C341ED">
              <w:rPr>
                <w:rFonts w:ascii="Arial" w:hAnsi="Arial" w:cs="Arial"/>
              </w:rPr>
              <w:t xml:space="preserve">□   Dietitian □  SALT □ </w:t>
            </w:r>
            <w:r w:rsidR="006749EC" w:rsidRPr="00C341ED">
              <w:rPr>
                <w:rFonts w:ascii="Arial" w:hAnsi="Arial" w:cs="Arial"/>
              </w:rPr>
              <w:t xml:space="preserve">  </w:t>
            </w:r>
            <w:r w:rsidRPr="00C341ED">
              <w:rPr>
                <w:rFonts w:ascii="Arial" w:hAnsi="Arial" w:cs="Arial"/>
              </w:rPr>
              <w:t xml:space="preserve">Podiatry □   Dietician □ Orthotics Team □ </w:t>
            </w:r>
            <w:r w:rsidR="005B615E" w:rsidRPr="00C341ED">
              <w:rPr>
                <w:rFonts w:ascii="Arial" w:hAnsi="Arial" w:cs="Arial"/>
              </w:rPr>
              <w:t>Ophthalmology</w:t>
            </w:r>
            <w:r w:rsidRPr="00C341ED">
              <w:rPr>
                <w:rFonts w:ascii="Arial" w:hAnsi="Arial" w:cs="Arial"/>
              </w:rPr>
              <w:t xml:space="preserve"> □  Continence Service □  IMCA □ Other □ </w:t>
            </w:r>
          </w:p>
          <w:p w14:paraId="4AF43227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  <w:p w14:paraId="1534E5D3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Details:</w:t>
            </w:r>
          </w:p>
        </w:tc>
      </w:tr>
      <w:tr w:rsidR="0046724C" w:rsidRPr="00C341ED" w14:paraId="2C9E93EF" w14:textId="77777777" w:rsidTr="0046724C">
        <w:tc>
          <w:tcPr>
            <w:tcW w:w="6004" w:type="dxa"/>
            <w:gridSpan w:val="2"/>
          </w:tcPr>
          <w:p w14:paraId="2048F420" w14:textId="77777777" w:rsidR="0046724C" w:rsidRPr="00C341ED" w:rsidRDefault="0046724C" w:rsidP="0046724C">
            <w:pPr>
              <w:rPr>
                <w:rFonts w:ascii="Arial" w:hAnsi="Arial" w:cs="Arial"/>
                <w:b/>
              </w:rPr>
            </w:pPr>
            <w:r w:rsidRPr="00C341ED">
              <w:rPr>
                <w:rFonts w:ascii="Arial" w:hAnsi="Arial" w:cs="Arial"/>
                <w:b/>
              </w:rPr>
              <w:lastRenderedPageBreak/>
              <w:t>Neurological Diagnosis:</w:t>
            </w:r>
          </w:p>
          <w:p w14:paraId="29CA2234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  <w:p w14:paraId="02FA8953" w14:textId="77777777" w:rsidR="0046724C" w:rsidRPr="00C341ED" w:rsidRDefault="0046724C" w:rsidP="0046724C">
            <w:pPr>
              <w:rPr>
                <w:rFonts w:ascii="Arial" w:hAnsi="Arial" w:cs="Arial"/>
                <w:b/>
              </w:rPr>
            </w:pPr>
          </w:p>
          <w:p w14:paraId="4A8EEFAB" w14:textId="32500D8A" w:rsidR="00C341ED" w:rsidRPr="00C341ED" w:rsidRDefault="00C341ED" w:rsidP="0046724C">
            <w:pPr>
              <w:rPr>
                <w:rFonts w:ascii="Arial" w:hAnsi="Arial" w:cs="Arial"/>
                <w:b/>
              </w:rPr>
            </w:pPr>
          </w:p>
        </w:tc>
        <w:tc>
          <w:tcPr>
            <w:tcW w:w="5457" w:type="dxa"/>
            <w:gridSpan w:val="4"/>
          </w:tcPr>
          <w:p w14:paraId="688D5799" w14:textId="77777777" w:rsidR="0046724C" w:rsidRPr="00C341ED" w:rsidRDefault="0046724C" w:rsidP="0046724C">
            <w:pPr>
              <w:rPr>
                <w:rFonts w:ascii="Arial" w:hAnsi="Arial" w:cs="Arial"/>
                <w:b/>
                <w:bCs/>
              </w:rPr>
            </w:pPr>
            <w:r w:rsidRPr="00C341ED">
              <w:rPr>
                <w:rFonts w:ascii="Arial" w:hAnsi="Arial" w:cs="Arial"/>
                <w:b/>
                <w:bCs/>
              </w:rPr>
              <w:t xml:space="preserve">Reason for </w:t>
            </w:r>
            <w:r w:rsidR="005B615E" w:rsidRPr="00C341ED">
              <w:rPr>
                <w:rFonts w:ascii="Arial" w:hAnsi="Arial" w:cs="Arial"/>
                <w:b/>
                <w:bCs/>
              </w:rPr>
              <w:t>referral:</w:t>
            </w:r>
          </w:p>
          <w:p w14:paraId="116678AE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  <w:p w14:paraId="23305480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  <w:p w14:paraId="10266933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</w:p>
        </w:tc>
      </w:tr>
      <w:tr w:rsidR="0046724C" w:rsidRPr="00C341ED" w14:paraId="1E6FCEE8" w14:textId="77777777" w:rsidTr="0046724C">
        <w:trPr>
          <w:trHeight w:val="2665"/>
        </w:trPr>
        <w:tc>
          <w:tcPr>
            <w:tcW w:w="6004" w:type="dxa"/>
            <w:gridSpan w:val="2"/>
            <w:tcBorders>
              <w:bottom w:val="single" w:sz="4" w:space="0" w:color="auto"/>
            </w:tcBorders>
          </w:tcPr>
          <w:p w14:paraId="79780233" w14:textId="59C65DA0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bCs/>
              </w:rPr>
              <w:t>Summary of any recent intervention/functional changes:</w:t>
            </w:r>
          </w:p>
          <w:p w14:paraId="0BF952AB" w14:textId="77777777" w:rsidR="0046724C" w:rsidRDefault="0046724C" w:rsidP="0046724C">
            <w:pPr>
              <w:rPr>
                <w:rFonts w:ascii="Arial" w:hAnsi="Arial" w:cs="Arial"/>
                <w:bCs/>
              </w:rPr>
            </w:pPr>
          </w:p>
          <w:p w14:paraId="7676FA7C" w14:textId="77777777" w:rsidR="00C341ED" w:rsidRPr="00C341ED" w:rsidRDefault="00C341ED" w:rsidP="0046724C">
            <w:pPr>
              <w:rPr>
                <w:rFonts w:ascii="Arial" w:hAnsi="Arial" w:cs="Arial"/>
                <w:bCs/>
              </w:rPr>
            </w:pPr>
          </w:p>
          <w:p w14:paraId="76E53293" w14:textId="77777777" w:rsidR="0046724C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Concerns Re: Carer Breakdown:   □   </w:t>
            </w:r>
          </w:p>
          <w:p w14:paraId="21F23C3D" w14:textId="77777777" w:rsidR="00B44838" w:rsidRPr="00C341ED" w:rsidRDefault="00B44838" w:rsidP="0046724C">
            <w:pPr>
              <w:rPr>
                <w:rFonts w:ascii="Arial" w:hAnsi="Arial" w:cs="Arial"/>
              </w:rPr>
            </w:pPr>
          </w:p>
          <w:p w14:paraId="05BD908B" w14:textId="2A02A7C1" w:rsidR="00C341ED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Concerns Re: potential hospital admission:   □       </w:t>
            </w:r>
          </w:p>
        </w:tc>
        <w:tc>
          <w:tcPr>
            <w:tcW w:w="5457" w:type="dxa"/>
            <w:gridSpan w:val="4"/>
            <w:vMerge w:val="restart"/>
            <w:tcBorders>
              <w:bottom w:val="single" w:sz="4" w:space="0" w:color="auto"/>
            </w:tcBorders>
          </w:tcPr>
          <w:p w14:paraId="545ED01A" w14:textId="77777777" w:rsidR="0046724C" w:rsidRPr="00C341ED" w:rsidRDefault="0046724C" w:rsidP="0046724C">
            <w:pPr>
              <w:rPr>
                <w:rFonts w:ascii="Arial" w:hAnsi="Arial" w:cs="Arial"/>
                <w:b/>
                <w:bCs/>
              </w:rPr>
            </w:pPr>
            <w:r w:rsidRPr="00C341ED">
              <w:rPr>
                <w:rFonts w:ascii="Arial" w:hAnsi="Arial" w:cs="Arial"/>
                <w:b/>
                <w:bCs/>
              </w:rPr>
              <w:t>Disciplines required, (tick all that apply)</w:t>
            </w:r>
          </w:p>
          <w:p w14:paraId="54626AB5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Physiotherapy </w:t>
            </w:r>
            <w:r w:rsidRPr="00C341ED">
              <w:rPr>
                <w:rFonts w:ascii="Arial" w:hAnsi="Arial" w:cs="Arial"/>
                <w:bCs/>
              </w:rPr>
              <w:t>□                           Occupational Therapy □</w:t>
            </w:r>
          </w:p>
          <w:p w14:paraId="5EA485DB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bCs/>
              </w:rPr>
              <w:t xml:space="preserve">ABI </w:t>
            </w:r>
            <w:r w:rsidR="005B615E" w:rsidRPr="00C341ED">
              <w:rPr>
                <w:rFonts w:ascii="Arial" w:hAnsi="Arial" w:cs="Arial"/>
                <w:bCs/>
              </w:rPr>
              <w:t>Occupational</w:t>
            </w:r>
            <w:r w:rsidRPr="00C341ED">
              <w:rPr>
                <w:rFonts w:ascii="Arial" w:hAnsi="Arial" w:cs="Arial"/>
                <w:bCs/>
              </w:rPr>
              <w:t xml:space="preserve"> Therapy □        Neuro specialist nurse □</w:t>
            </w:r>
          </w:p>
          <w:p w14:paraId="68B0162C" w14:textId="77777777" w:rsidR="00461BCE" w:rsidRPr="00C341ED" w:rsidRDefault="00461BCE" w:rsidP="0046724C">
            <w:pPr>
              <w:rPr>
                <w:rFonts w:ascii="Arial" w:hAnsi="Arial" w:cs="Arial"/>
              </w:rPr>
            </w:pPr>
          </w:p>
          <w:p w14:paraId="464F7A3D" w14:textId="77777777" w:rsidR="00461BCE" w:rsidRPr="00C341ED" w:rsidRDefault="005B615E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</w:rPr>
              <w:t>Psychology</w:t>
            </w:r>
            <w:r w:rsidRPr="00C341ED">
              <w:rPr>
                <w:rFonts w:ascii="Arial" w:hAnsi="Arial" w:cs="Arial"/>
                <w:b/>
                <w:bCs/>
              </w:rPr>
              <w:t xml:space="preserve"> </w:t>
            </w:r>
            <w:r w:rsidRPr="00C341ED">
              <w:rPr>
                <w:rFonts w:ascii="Arial" w:hAnsi="Arial" w:cs="Arial"/>
                <w:bCs/>
              </w:rPr>
              <w:t>□</w:t>
            </w:r>
          </w:p>
          <w:p w14:paraId="72115158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Are the patient's psychological difficulties related to their neurological condition? YES / NO. </w:t>
            </w:r>
          </w:p>
          <w:p w14:paraId="1D6A9F59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i/>
                <w:iCs/>
              </w:rPr>
              <w:t>If the answer is NO or their anxiety/ low mood/ depression predate their neurological condition, please consider referring to IAPT- Talking Matters. If the patient experiences moderate - severe symptoms of mental illness or conditions like schizophrenia or bipolar disorder, please consider referring to the Mental Health Team.</w:t>
            </w:r>
          </w:p>
        </w:tc>
      </w:tr>
      <w:tr w:rsidR="0046724C" w:rsidRPr="00C341ED" w14:paraId="1D86C53C" w14:textId="77777777" w:rsidTr="0046724C">
        <w:trPr>
          <w:trHeight w:val="704"/>
        </w:trPr>
        <w:tc>
          <w:tcPr>
            <w:tcW w:w="6004" w:type="dxa"/>
            <w:gridSpan w:val="2"/>
          </w:tcPr>
          <w:p w14:paraId="42616F40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Equipment in situ or ordered?</w:t>
            </w:r>
          </w:p>
          <w:p w14:paraId="2EF5C357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  <w:p w14:paraId="2553B953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  <w:p w14:paraId="17F95B07" w14:textId="77777777" w:rsidR="0046724C" w:rsidRPr="00C341ED" w:rsidRDefault="0046724C" w:rsidP="0046724C">
            <w:pPr>
              <w:rPr>
                <w:rFonts w:ascii="Arial" w:hAnsi="Arial" w:cs="Arial"/>
              </w:rPr>
            </w:pPr>
          </w:p>
          <w:p w14:paraId="55D3783F" w14:textId="77777777" w:rsidR="0046724C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Doe</w:t>
            </w:r>
            <w:r w:rsidR="005B615E" w:rsidRPr="00C341ED">
              <w:rPr>
                <w:rFonts w:ascii="Arial" w:hAnsi="Arial" w:cs="Arial"/>
              </w:rPr>
              <w:t>s</w:t>
            </w:r>
            <w:r w:rsidRPr="00C341ED">
              <w:rPr>
                <w:rFonts w:ascii="Arial" w:hAnsi="Arial" w:cs="Arial"/>
              </w:rPr>
              <w:t xml:space="preserve"> the patient have a bed lever or cot sides yes/no</w:t>
            </w:r>
            <w:r w:rsidR="00C341ED">
              <w:rPr>
                <w:rFonts w:ascii="Arial" w:hAnsi="Arial" w:cs="Arial"/>
              </w:rPr>
              <w:t xml:space="preserve"> :</w:t>
            </w:r>
          </w:p>
          <w:p w14:paraId="5425E605" w14:textId="3FC00BDF" w:rsidR="00C341ED" w:rsidRPr="00C341ED" w:rsidRDefault="00C341ED" w:rsidP="00467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assessment completed yes/no</w:t>
            </w:r>
          </w:p>
        </w:tc>
        <w:tc>
          <w:tcPr>
            <w:tcW w:w="5457" w:type="dxa"/>
            <w:gridSpan w:val="4"/>
            <w:vMerge/>
          </w:tcPr>
          <w:p w14:paraId="4CF63CC9" w14:textId="77777777" w:rsidR="0046724C" w:rsidRPr="00C341ED" w:rsidRDefault="0046724C" w:rsidP="0046724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46724C" w:rsidRPr="00C341ED" w14:paraId="70A24E6A" w14:textId="77777777" w:rsidTr="0046724C">
        <w:tc>
          <w:tcPr>
            <w:tcW w:w="6004" w:type="dxa"/>
            <w:gridSpan w:val="2"/>
          </w:tcPr>
          <w:p w14:paraId="56495CF2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  <w:b/>
                <w:bCs/>
              </w:rPr>
              <w:t xml:space="preserve">Please identify the patient </w:t>
            </w:r>
            <w:r w:rsidRPr="00C341ED">
              <w:rPr>
                <w:rFonts w:ascii="Arial" w:hAnsi="Arial" w:cs="Arial"/>
                <w:b/>
                <w:bCs/>
                <w:u w:val="single"/>
              </w:rPr>
              <w:t xml:space="preserve">rehabilitation goals: </w:t>
            </w:r>
          </w:p>
          <w:p w14:paraId="577F9B0F" w14:textId="77777777" w:rsidR="0046724C" w:rsidRDefault="0046724C" w:rsidP="0046724C">
            <w:pPr>
              <w:rPr>
                <w:rFonts w:ascii="Arial" w:hAnsi="Arial" w:cs="Arial"/>
                <w:b/>
                <w:bCs/>
              </w:rPr>
            </w:pPr>
            <w:r w:rsidRPr="00C341ED">
              <w:rPr>
                <w:rFonts w:ascii="Arial" w:hAnsi="Arial" w:cs="Arial"/>
                <w:b/>
                <w:bCs/>
              </w:rPr>
              <w:t xml:space="preserve">1 </w:t>
            </w:r>
          </w:p>
          <w:p w14:paraId="190FA0DB" w14:textId="77777777" w:rsidR="00C341ED" w:rsidRPr="00C341ED" w:rsidRDefault="00C341ED" w:rsidP="0046724C">
            <w:pPr>
              <w:rPr>
                <w:rFonts w:ascii="Arial" w:hAnsi="Arial" w:cs="Arial"/>
                <w:b/>
                <w:bCs/>
              </w:rPr>
            </w:pPr>
          </w:p>
          <w:p w14:paraId="556C84E9" w14:textId="77777777" w:rsidR="0046724C" w:rsidRDefault="0046724C" w:rsidP="0046724C">
            <w:pPr>
              <w:rPr>
                <w:rFonts w:ascii="Arial" w:hAnsi="Arial" w:cs="Arial"/>
                <w:b/>
                <w:bCs/>
              </w:rPr>
            </w:pPr>
            <w:r w:rsidRPr="00C341ED">
              <w:rPr>
                <w:rFonts w:ascii="Arial" w:hAnsi="Arial" w:cs="Arial"/>
                <w:b/>
                <w:bCs/>
              </w:rPr>
              <w:t>2</w:t>
            </w:r>
          </w:p>
          <w:p w14:paraId="2A56133A" w14:textId="77777777" w:rsidR="00C341ED" w:rsidRPr="00C341ED" w:rsidRDefault="00C341ED" w:rsidP="0046724C">
            <w:pPr>
              <w:rPr>
                <w:rFonts w:ascii="Arial" w:hAnsi="Arial" w:cs="Arial"/>
                <w:b/>
                <w:bCs/>
              </w:rPr>
            </w:pPr>
          </w:p>
          <w:p w14:paraId="3F33BF27" w14:textId="77777777" w:rsidR="0046724C" w:rsidRPr="00C341ED" w:rsidRDefault="0046724C" w:rsidP="0046724C">
            <w:pPr>
              <w:rPr>
                <w:rFonts w:ascii="Arial" w:hAnsi="Arial" w:cs="Arial"/>
                <w:b/>
                <w:bCs/>
              </w:rPr>
            </w:pPr>
            <w:r w:rsidRPr="00C341E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457" w:type="dxa"/>
            <w:gridSpan w:val="4"/>
          </w:tcPr>
          <w:p w14:paraId="3F391336" w14:textId="77777777" w:rsidR="0046724C" w:rsidRPr="00C341ED" w:rsidRDefault="0046724C" w:rsidP="0046724C">
            <w:pPr>
              <w:rPr>
                <w:rFonts w:ascii="Arial" w:hAnsi="Arial" w:cs="Arial"/>
                <w:b/>
                <w:bCs/>
              </w:rPr>
            </w:pPr>
            <w:r w:rsidRPr="00C341ED">
              <w:rPr>
                <w:rFonts w:ascii="Arial" w:hAnsi="Arial" w:cs="Arial"/>
                <w:b/>
                <w:bCs/>
              </w:rPr>
              <w:t>Specific intervention</w:t>
            </w:r>
          </w:p>
          <w:p w14:paraId="0BA2C281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</w:rPr>
              <w:t xml:space="preserve">Contracture Management </w:t>
            </w:r>
            <w:r w:rsidRPr="00C341ED">
              <w:rPr>
                <w:rFonts w:ascii="Arial" w:hAnsi="Arial" w:cs="Arial"/>
                <w:bCs/>
              </w:rPr>
              <w:t xml:space="preserve">□    /   Postural </w:t>
            </w:r>
            <w:r w:rsidR="005B615E" w:rsidRPr="00C341ED">
              <w:rPr>
                <w:rFonts w:ascii="Arial" w:hAnsi="Arial" w:cs="Arial"/>
                <w:bCs/>
              </w:rPr>
              <w:t>Management □</w:t>
            </w:r>
          </w:p>
          <w:p w14:paraId="66F9D8C7" w14:textId="00D6CC4B" w:rsidR="00584078" w:rsidRPr="00C341ED" w:rsidRDefault="00584078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Spasticity Management </w:t>
            </w:r>
            <w:r w:rsidRPr="00C341ED">
              <w:rPr>
                <w:rFonts w:ascii="Arial" w:hAnsi="Arial" w:cs="Arial"/>
                <w:bCs/>
              </w:rPr>
              <w:t>□</w:t>
            </w:r>
          </w:p>
          <w:p w14:paraId="7E0C9811" w14:textId="0C3879E1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bCs/>
              </w:rPr>
              <w:t>Functional Electrical Stimulation</w:t>
            </w:r>
            <w:r w:rsidR="00584078" w:rsidRPr="00C341ED">
              <w:rPr>
                <w:rFonts w:ascii="Arial" w:hAnsi="Arial" w:cs="Arial"/>
                <w:bCs/>
              </w:rPr>
              <w:t xml:space="preserve"> Assessment</w:t>
            </w:r>
            <w:r w:rsidRPr="00C341ED">
              <w:rPr>
                <w:rFonts w:ascii="Arial" w:hAnsi="Arial" w:cs="Arial"/>
                <w:bCs/>
              </w:rPr>
              <w:t xml:space="preserve"> □</w:t>
            </w:r>
          </w:p>
          <w:p w14:paraId="4432AFC6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bCs/>
              </w:rPr>
              <w:t>Vocational Rehabilitation □</w:t>
            </w:r>
          </w:p>
          <w:p w14:paraId="678E1279" w14:textId="77777777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bCs/>
              </w:rPr>
              <w:t>Fatigue Management □</w:t>
            </w:r>
            <w:r w:rsidR="00461BCE" w:rsidRPr="00C341ED">
              <w:rPr>
                <w:rFonts w:ascii="Arial" w:hAnsi="Arial" w:cs="Arial"/>
                <w:bCs/>
              </w:rPr>
              <w:t xml:space="preserve">   Cognitive Skills Group □</w:t>
            </w:r>
          </w:p>
          <w:p w14:paraId="318FB1BC" w14:textId="4B68011C" w:rsidR="0046724C" w:rsidRPr="00C341ED" w:rsidRDefault="0046724C" w:rsidP="0046724C">
            <w:pPr>
              <w:rPr>
                <w:rFonts w:ascii="Arial" w:hAnsi="Arial" w:cs="Arial"/>
                <w:bCs/>
              </w:rPr>
            </w:pPr>
            <w:r w:rsidRPr="00C341ED">
              <w:rPr>
                <w:rFonts w:ascii="Arial" w:hAnsi="Arial" w:cs="Arial"/>
                <w:bCs/>
              </w:rPr>
              <w:t>Balance Group □</w:t>
            </w:r>
            <w:r w:rsidR="00584078" w:rsidRPr="00C341ED">
              <w:rPr>
                <w:rFonts w:ascii="Arial" w:hAnsi="Arial" w:cs="Arial"/>
                <w:bCs/>
              </w:rPr>
              <w:t xml:space="preserve">          Nordic Walking group □</w:t>
            </w:r>
          </w:p>
        </w:tc>
      </w:tr>
      <w:tr w:rsidR="0046724C" w:rsidRPr="00C341ED" w14:paraId="05DC3D60" w14:textId="77777777" w:rsidTr="0046724C">
        <w:tc>
          <w:tcPr>
            <w:tcW w:w="6004" w:type="dxa"/>
            <w:gridSpan w:val="2"/>
          </w:tcPr>
          <w:p w14:paraId="1DA71F89" w14:textId="77777777" w:rsidR="0046724C" w:rsidRPr="00C341ED" w:rsidRDefault="0046724C" w:rsidP="0046724C">
            <w:pPr>
              <w:rPr>
                <w:rFonts w:ascii="Arial" w:hAnsi="Arial" w:cs="Arial"/>
                <w:b/>
              </w:rPr>
            </w:pPr>
            <w:r w:rsidRPr="00C341ED">
              <w:rPr>
                <w:rFonts w:ascii="Arial" w:hAnsi="Arial" w:cs="Arial"/>
                <w:b/>
              </w:rPr>
              <w:t>Referrer details:</w:t>
            </w:r>
          </w:p>
          <w:p w14:paraId="2F719B52" w14:textId="77777777" w:rsidR="0046724C" w:rsidRPr="00C341ED" w:rsidRDefault="005B615E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Name:</w:t>
            </w:r>
            <w:r w:rsidR="0046724C" w:rsidRPr="00C341ED">
              <w:rPr>
                <w:rFonts w:ascii="Arial" w:hAnsi="Arial" w:cs="Arial"/>
              </w:rPr>
              <w:t xml:space="preserve">                                                           </w:t>
            </w:r>
          </w:p>
          <w:p w14:paraId="34605662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Profession: </w:t>
            </w:r>
          </w:p>
          <w:p w14:paraId="6EDEACEA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Address:                       </w:t>
            </w:r>
          </w:p>
          <w:p w14:paraId="6F9C7980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Post Code: </w:t>
            </w:r>
          </w:p>
          <w:p w14:paraId="60EE244D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Telephone number: </w:t>
            </w:r>
          </w:p>
          <w:p w14:paraId="2AF3811B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 xml:space="preserve">Email address: </w:t>
            </w:r>
          </w:p>
          <w:p w14:paraId="5AACA832" w14:textId="77777777" w:rsidR="0046724C" w:rsidRPr="00C341ED" w:rsidRDefault="005B615E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SIGNED:</w:t>
            </w:r>
            <w:r w:rsidR="0046724C" w:rsidRPr="00C341ED">
              <w:rPr>
                <w:rFonts w:ascii="Arial" w:hAnsi="Arial" w:cs="Arial"/>
              </w:rPr>
              <w:t xml:space="preserve">                                                                Date: </w:t>
            </w:r>
          </w:p>
        </w:tc>
        <w:tc>
          <w:tcPr>
            <w:tcW w:w="5457" w:type="dxa"/>
            <w:gridSpan w:val="4"/>
          </w:tcPr>
          <w:p w14:paraId="3E362144" w14:textId="75EDC2AC" w:rsidR="0046724C" w:rsidRPr="00B44838" w:rsidRDefault="0046724C" w:rsidP="00B44838">
            <w:pPr>
              <w:pStyle w:val="Default"/>
              <w:rPr>
                <w:b/>
                <w:sz w:val="20"/>
                <w:szCs w:val="20"/>
              </w:rPr>
            </w:pPr>
            <w:r w:rsidRPr="00C341ED">
              <w:rPr>
                <w:b/>
                <w:sz w:val="20"/>
                <w:szCs w:val="20"/>
              </w:rPr>
              <w:t xml:space="preserve">Send to: </w:t>
            </w:r>
            <w:r w:rsidRPr="00C341ED">
              <w:t xml:space="preserve">Email: </w:t>
            </w:r>
            <w:hyperlink r:id="rId13" w:history="1">
              <w:r w:rsidRPr="00C341ED">
                <w:rPr>
                  <w:rStyle w:val="Hyperlink"/>
                </w:rPr>
                <w:t>bchft.neurowarrington@nhs.net</w:t>
              </w:r>
            </w:hyperlink>
          </w:p>
          <w:p w14:paraId="145DD628" w14:textId="77777777" w:rsidR="00B44838" w:rsidRDefault="00B44838" w:rsidP="0046724C">
            <w:pPr>
              <w:rPr>
                <w:rFonts w:ascii="Arial" w:hAnsi="Arial" w:cs="Arial"/>
              </w:rPr>
            </w:pPr>
          </w:p>
          <w:p w14:paraId="3DA7090B" w14:textId="3D522B8F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By Post:</w:t>
            </w:r>
          </w:p>
          <w:p w14:paraId="4C12AE95" w14:textId="77777777" w:rsidR="0046724C" w:rsidRPr="00C341ED" w:rsidRDefault="0046724C" w:rsidP="0046724C">
            <w:pPr>
              <w:rPr>
                <w:rFonts w:ascii="Arial" w:hAnsi="Arial" w:cs="Arial"/>
              </w:rPr>
            </w:pPr>
            <w:r w:rsidRPr="00C341ED">
              <w:rPr>
                <w:rFonts w:ascii="Arial" w:hAnsi="Arial" w:cs="Arial"/>
              </w:rPr>
              <w:t>Warrington Community Neurosciences Team, 2</w:t>
            </w:r>
            <w:r w:rsidRPr="00C341ED">
              <w:rPr>
                <w:rFonts w:ascii="Arial" w:hAnsi="Arial" w:cs="Arial"/>
                <w:vertAlign w:val="superscript"/>
              </w:rPr>
              <w:t>nd</w:t>
            </w:r>
            <w:r w:rsidRPr="00C341ED">
              <w:rPr>
                <w:rFonts w:ascii="Arial" w:hAnsi="Arial" w:cs="Arial"/>
              </w:rPr>
              <w:t xml:space="preserve"> Floor Orford Jubilee Hub, Jubilee Way, Orford WA2 8HE</w:t>
            </w:r>
          </w:p>
          <w:p w14:paraId="03C05DD4" w14:textId="77777777" w:rsidR="0046724C" w:rsidRPr="00C341ED" w:rsidRDefault="0046724C" w:rsidP="0046724C">
            <w:pPr>
              <w:rPr>
                <w:rFonts w:ascii="Arial" w:hAnsi="Arial" w:cs="Arial"/>
                <w:b/>
              </w:rPr>
            </w:pPr>
            <w:r w:rsidRPr="00C341ED">
              <w:rPr>
                <w:rFonts w:ascii="Arial" w:hAnsi="Arial" w:cs="Arial"/>
                <w:b/>
              </w:rPr>
              <w:t xml:space="preserve">Please do not email referrals to individual clinicians. </w:t>
            </w:r>
          </w:p>
        </w:tc>
      </w:tr>
    </w:tbl>
    <w:p w14:paraId="6D2B378E" w14:textId="77777777" w:rsidR="007D7E7B" w:rsidRPr="00C341ED" w:rsidRDefault="007D7E7B" w:rsidP="00C341ED">
      <w:pPr>
        <w:rPr>
          <w:rFonts w:ascii="Arial" w:hAnsi="Arial" w:cs="Arial"/>
          <w:b/>
        </w:rPr>
      </w:pPr>
    </w:p>
    <w:sectPr w:rsidR="007D7E7B" w:rsidRPr="00C341ED" w:rsidSect="00A31EFF">
      <w:type w:val="continuous"/>
      <w:pgSz w:w="12240" w:h="15840"/>
      <w:pgMar w:top="720" w:right="720" w:bottom="567" w:left="72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BE65" w14:textId="77777777" w:rsidR="00861CE8" w:rsidRDefault="00861CE8" w:rsidP="001561D0">
      <w:pPr>
        <w:spacing w:after="0" w:line="240" w:lineRule="auto"/>
      </w:pPr>
      <w:r>
        <w:separator/>
      </w:r>
    </w:p>
  </w:endnote>
  <w:endnote w:type="continuationSeparator" w:id="0">
    <w:p w14:paraId="0483EF57" w14:textId="77777777" w:rsidR="00861CE8" w:rsidRDefault="00861CE8" w:rsidP="0015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EF8C" w14:textId="77777777" w:rsidR="00915F88" w:rsidRDefault="00EB329D" w:rsidP="003C5EDC">
    <w:pPr>
      <w:pStyle w:val="Footer"/>
      <w:tabs>
        <w:tab w:val="left" w:pos="945"/>
        <w:tab w:val="right" w:pos="9360"/>
      </w:tabs>
      <w:rPr>
        <w:noProof/>
      </w:rPr>
    </w:pPr>
    <w:r>
      <w:t>Patient n</w:t>
    </w:r>
    <w:r w:rsidR="003C5EDC">
      <w:t xml:space="preserve">ame:                                           DOB:                                         NHS Number: </w:t>
    </w:r>
    <w:r w:rsidR="003C5EDC">
      <w:tab/>
    </w:r>
    <w:r w:rsidR="003C5EDC">
      <w:tab/>
    </w:r>
    <w:r w:rsidR="003C5EDC">
      <w:tab/>
    </w:r>
    <w:r w:rsidR="003C5EDC">
      <w:fldChar w:fldCharType="begin"/>
    </w:r>
    <w:r w:rsidR="003C5EDC">
      <w:instrText xml:space="preserve"> PAGE   \* MERGEFORMAT </w:instrText>
    </w:r>
    <w:r w:rsidR="003C5EDC">
      <w:fldChar w:fldCharType="separate"/>
    </w:r>
    <w:r w:rsidR="003C5EDC">
      <w:rPr>
        <w:noProof/>
      </w:rPr>
      <w:t>2</w:t>
    </w:r>
    <w:r w:rsidR="003C5EDC">
      <w:rPr>
        <w:noProof/>
      </w:rPr>
      <w:fldChar w:fldCharType="end"/>
    </w:r>
  </w:p>
  <w:p w14:paraId="065D9E69" w14:textId="71B8CC19" w:rsidR="00F8654C" w:rsidRPr="0046724C" w:rsidRDefault="00D51FC5" w:rsidP="00F8654C">
    <w:pPr>
      <w:rPr>
        <w:noProof/>
        <w:sz w:val="16"/>
        <w:szCs w:val="16"/>
      </w:rPr>
    </w:pPr>
    <w:r w:rsidRPr="0046724C">
      <w:rPr>
        <w:noProof/>
        <w:sz w:val="16"/>
        <w:szCs w:val="16"/>
      </w:rPr>
      <w:t xml:space="preserve">Version </w:t>
    </w:r>
    <w:r w:rsidR="00982881">
      <w:rPr>
        <w:noProof/>
        <w:sz w:val="16"/>
        <w:szCs w:val="16"/>
      </w:rPr>
      <w:t>4</w:t>
    </w:r>
    <w:r w:rsidRPr="0046724C">
      <w:rPr>
        <w:noProof/>
        <w:sz w:val="16"/>
        <w:szCs w:val="16"/>
      </w:rPr>
      <w:t xml:space="preserve">:  </w:t>
    </w:r>
    <w:r w:rsidR="00982881">
      <w:rPr>
        <w:noProof/>
        <w:sz w:val="16"/>
        <w:szCs w:val="16"/>
      </w:rPr>
      <w:t>Sept</w:t>
    </w:r>
    <w:r w:rsidRPr="0046724C">
      <w:rPr>
        <w:noProof/>
        <w:sz w:val="16"/>
        <w:szCs w:val="16"/>
      </w:rPr>
      <w:t xml:space="preserve"> 2025</w:t>
    </w:r>
    <w:r w:rsidR="00F8654C" w:rsidRPr="0046724C">
      <w:rPr>
        <w:noProof/>
        <w:sz w:val="16"/>
        <w:szCs w:val="16"/>
      </w:rPr>
      <w:t xml:space="preserve"> </w:t>
    </w:r>
    <w:r w:rsidR="00F8654C" w:rsidRPr="0046724C">
      <w:rPr>
        <w:noProof/>
        <w:sz w:val="16"/>
        <w:szCs w:val="16"/>
      </w:rPr>
      <w:tab/>
    </w:r>
    <w:r w:rsidR="00F8654C" w:rsidRPr="0046724C">
      <w:rPr>
        <w:noProof/>
        <w:sz w:val="16"/>
        <w:szCs w:val="16"/>
      </w:rPr>
      <w:tab/>
    </w:r>
    <w:r w:rsidR="00F8654C" w:rsidRPr="0046724C">
      <w:rPr>
        <w:rFonts w:ascii="Arial" w:hAnsi="Arial" w:cs="Arial"/>
        <w:sz w:val="16"/>
        <w:szCs w:val="16"/>
      </w:rPr>
      <w:t xml:space="preserve"> Please contact the service if you have any questions about the </w:t>
    </w:r>
    <w:r w:rsidR="005B615E" w:rsidRPr="0046724C">
      <w:rPr>
        <w:rFonts w:ascii="Arial" w:hAnsi="Arial" w:cs="Arial"/>
        <w:sz w:val="16"/>
        <w:szCs w:val="16"/>
      </w:rPr>
      <w:t>referral 01925</w:t>
    </w:r>
    <w:r w:rsidR="00F8654C" w:rsidRPr="0046724C">
      <w:rPr>
        <w:rFonts w:ascii="Arial" w:hAnsi="Arial" w:cs="Arial"/>
        <w:b/>
        <w:bCs/>
        <w:sz w:val="16"/>
        <w:szCs w:val="16"/>
      </w:rPr>
      <w:t xml:space="preserve"> 946 424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F13F" w14:textId="77777777" w:rsidR="00861CE8" w:rsidRDefault="00861CE8" w:rsidP="001561D0">
      <w:pPr>
        <w:spacing w:after="0" w:line="240" w:lineRule="auto"/>
      </w:pPr>
      <w:r>
        <w:separator/>
      </w:r>
    </w:p>
  </w:footnote>
  <w:footnote w:type="continuationSeparator" w:id="0">
    <w:p w14:paraId="1D1BCD39" w14:textId="77777777" w:rsidR="00861CE8" w:rsidRDefault="00861CE8" w:rsidP="0015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57B5" w14:textId="723792BD" w:rsidR="008F73F3" w:rsidRPr="0046724C" w:rsidRDefault="00A31EFF" w:rsidP="0046724C">
    <w:pPr>
      <w:rPr>
        <w:rFonts w:ascii="Arial" w:hAnsi="Arial" w:cs="Arial"/>
        <w:b/>
        <w:bCs/>
        <w:color w:val="FF0000"/>
        <w:sz w:val="22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F15ACC" wp14:editId="0AC6FC9F">
          <wp:simplePos x="0" y="0"/>
          <wp:positionH relativeFrom="column">
            <wp:posOffset>4991100</wp:posOffset>
          </wp:positionH>
          <wp:positionV relativeFrom="paragraph">
            <wp:posOffset>-114300</wp:posOffset>
          </wp:positionV>
          <wp:extent cx="1933211" cy="527782"/>
          <wp:effectExtent l="0" t="0" r="0" b="5715"/>
          <wp:wrapNone/>
          <wp:docPr id="97077387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73878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11" cy="52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24C" w:rsidRPr="008C15EA">
      <w:rPr>
        <w:b/>
        <w:bCs/>
        <w:i/>
        <w:iCs/>
        <w:sz w:val="26"/>
        <w:szCs w:val="28"/>
      </w:rPr>
      <w:t>CONFIDENTIAL</w:t>
    </w:r>
    <w:r w:rsidR="0046724C">
      <w:rPr>
        <w:b/>
        <w:bCs/>
        <w:i/>
        <w:iCs/>
        <w:sz w:val="26"/>
        <w:szCs w:val="28"/>
      </w:rPr>
      <w:t xml:space="preserve">  </w:t>
    </w:r>
    <w:r w:rsidR="0046724C">
      <w:rPr>
        <w:rFonts w:ascii="Arial" w:hAnsi="Arial" w:cs="Arial"/>
        <w:b/>
        <w:bCs/>
        <w:color w:val="FF0000"/>
        <w:sz w:val="22"/>
        <w:szCs w:val="24"/>
      </w:rPr>
      <w:t xml:space="preserve">          </w:t>
    </w:r>
    <w:r w:rsidR="005A0119">
      <w:rPr>
        <w:rFonts w:ascii="Arial" w:hAnsi="Arial" w:cs="Arial"/>
        <w:b/>
        <w:bCs/>
        <w:sz w:val="22"/>
        <w:szCs w:val="24"/>
      </w:rPr>
      <w:t xml:space="preserve">Warrington Neurosciences Team </w:t>
    </w:r>
    <w:r w:rsidR="005A0119" w:rsidRPr="008C15EA">
      <w:rPr>
        <w:b/>
        <w:bCs/>
        <w:sz w:val="26"/>
        <w:szCs w:val="28"/>
      </w:rPr>
      <w:t xml:space="preserve">Referral Form    </w:t>
    </w:r>
    <w:r w:rsidR="00B42CB1">
      <w:rPr>
        <w:color w:val="auto"/>
      </w:rPr>
      <w:t xml:space="preserve">                                                          </w:t>
    </w:r>
    <w:r w:rsidR="00DC7A79">
      <w:rPr>
        <w:color w:val="auto"/>
      </w:rPr>
      <w:t xml:space="preserve">                                                        </w:t>
    </w:r>
    <w:r w:rsidR="00DC7A79">
      <w:rPr>
        <w:rFonts w:ascii="Arial" w:hAnsi="Arial" w:cs="Arial"/>
        <w:b/>
        <w:color w:val="auto"/>
        <w:kern w:val="0"/>
        <w:sz w:val="18"/>
        <w:szCs w:val="18"/>
      </w:rPr>
      <w:t xml:space="preserve">                                                                                                                 </w:t>
    </w:r>
    <w:r w:rsidR="00B42CB1">
      <w:rPr>
        <w:rFonts w:ascii="Arial" w:hAnsi="Arial" w:cs="Arial"/>
        <w:b/>
        <w:color w:val="auto"/>
        <w:kern w:val="0"/>
        <w:sz w:val="18"/>
        <w:szCs w:val="18"/>
      </w:rPr>
      <w:t xml:space="preserve"> </w:t>
    </w:r>
    <w:r w:rsidR="00DC7A79">
      <w:rPr>
        <w:rFonts w:ascii="Arial" w:hAnsi="Arial" w:cs="Arial"/>
        <w:b/>
        <w:color w:val="auto"/>
        <w:kern w:val="0"/>
        <w:sz w:val="18"/>
        <w:szCs w:val="18"/>
      </w:rPr>
      <w:t xml:space="preserve">     </w:t>
    </w:r>
  </w:p>
  <w:p w14:paraId="3EC19964" w14:textId="77777777" w:rsidR="00DC7A79" w:rsidRPr="00DC7A79" w:rsidRDefault="003C5EDC" w:rsidP="003C5EDC">
    <w:pPr>
      <w:widowControl/>
      <w:tabs>
        <w:tab w:val="left" w:pos="9720"/>
      </w:tabs>
      <w:overflowPunct/>
      <w:autoSpaceDE/>
      <w:autoSpaceDN/>
      <w:adjustRightInd/>
      <w:spacing w:after="0" w:line="220" w:lineRule="exact"/>
      <w:ind w:left="-283" w:right="-283"/>
      <w:rPr>
        <w:rFonts w:ascii="Arial" w:hAnsi="Arial" w:cs="Arial"/>
        <w:b/>
        <w:color w:val="auto"/>
        <w:kern w:val="0"/>
        <w:sz w:val="18"/>
        <w:szCs w:val="18"/>
      </w:rPr>
    </w:pPr>
    <w:r>
      <w:rPr>
        <w:rFonts w:ascii="Arial" w:hAnsi="Arial" w:cs="Arial"/>
        <w:b/>
        <w:color w:val="auto"/>
        <w:kern w:val="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2095D"/>
    <w:multiLevelType w:val="hybridMultilevel"/>
    <w:tmpl w:val="CAEA063C"/>
    <w:lvl w:ilvl="0" w:tplc="0E08A8E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3E23D20"/>
    <w:multiLevelType w:val="hybridMultilevel"/>
    <w:tmpl w:val="440A9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043218">
    <w:abstractNumId w:val="1"/>
  </w:num>
  <w:num w:numId="2" w16cid:durableId="181718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93"/>
    <w:rsid w:val="00051E93"/>
    <w:rsid w:val="000E0FAD"/>
    <w:rsid w:val="000F6F87"/>
    <w:rsid w:val="001410FA"/>
    <w:rsid w:val="001561D0"/>
    <w:rsid w:val="001A38EA"/>
    <w:rsid w:val="001D17A8"/>
    <w:rsid w:val="001E3724"/>
    <w:rsid w:val="0021278E"/>
    <w:rsid w:val="00215A2C"/>
    <w:rsid w:val="00225649"/>
    <w:rsid w:val="002633D6"/>
    <w:rsid w:val="002C1D9D"/>
    <w:rsid w:val="002C6200"/>
    <w:rsid w:val="002F18DC"/>
    <w:rsid w:val="002F221F"/>
    <w:rsid w:val="002F2399"/>
    <w:rsid w:val="00320D8B"/>
    <w:rsid w:val="003766C4"/>
    <w:rsid w:val="003965DA"/>
    <w:rsid w:val="003A7D1D"/>
    <w:rsid w:val="003B101B"/>
    <w:rsid w:val="003C5EDC"/>
    <w:rsid w:val="003D6E18"/>
    <w:rsid w:val="00410DF6"/>
    <w:rsid w:val="00435E4B"/>
    <w:rsid w:val="00440446"/>
    <w:rsid w:val="00461BCE"/>
    <w:rsid w:val="0046724C"/>
    <w:rsid w:val="00491ED6"/>
    <w:rsid w:val="004A0747"/>
    <w:rsid w:val="004B01E6"/>
    <w:rsid w:val="004C27B5"/>
    <w:rsid w:val="004C3585"/>
    <w:rsid w:val="004C38C3"/>
    <w:rsid w:val="004F0D8C"/>
    <w:rsid w:val="004F1C78"/>
    <w:rsid w:val="00537399"/>
    <w:rsid w:val="005804B3"/>
    <w:rsid w:val="00584078"/>
    <w:rsid w:val="005A0119"/>
    <w:rsid w:val="005A2BBE"/>
    <w:rsid w:val="005B615E"/>
    <w:rsid w:val="005B78BC"/>
    <w:rsid w:val="005D7D69"/>
    <w:rsid w:val="005F2FF9"/>
    <w:rsid w:val="00610FBD"/>
    <w:rsid w:val="0062036C"/>
    <w:rsid w:val="00663AD6"/>
    <w:rsid w:val="006749EC"/>
    <w:rsid w:val="006912B1"/>
    <w:rsid w:val="00696E01"/>
    <w:rsid w:val="006C49AF"/>
    <w:rsid w:val="006C75E1"/>
    <w:rsid w:val="006E29BC"/>
    <w:rsid w:val="00705366"/>
    <w:rsid w:val="007151DF"/>
    <w:rsid w:val="00720BB2"/>
    <w:rsid w:val="00724749"/>
    <w:rsid w:val="007613DF"/>
    <w:rsid w:val="007730DF"/>
    <w:rsid w:val="007953A2"/>
    <w:rsid w:val="007A49C3"/>
    <w:rsid w:val="007D04FA"/>
    <w:rsid w:val="007D7E7B"/>
    <w:rsid w:val="00816BA0"/>
    <w:rsid w:val="00861CE8"/>
    <w:rsid w:val="00881844"/>
    <w:rsid w:val="00893F80"/>
    <w:rsid w:val="008C0706"/>
    <w:rsid w:val="008C15EA"/>
    <w:rsid w:val="008E158B"/>
    <w:rsid w:val="008F73F3"/>
    <w:rsid w:val="009048A0"/>
    <w:rsid w:val="00915F88"/>
    <w:rsid w:val="0091669D"/>
    <w:rsid w:val="00926069"/>
    <w:rsid w:val="009334C3"/>
    <w:rsid w:val="00952647"/>
    <w:rsid w:val="00982881"/>
    <w:rsid w:val="009A66BD"/>
    <w:rsid w:val="009F5AEF"/>
    <w:rsid w:val="00A31EFF"/>
    <w:rsid w:val="00A50E65"/>
    <w:rsid w:val="00A51BE9"/>
    <w:rsid w:val="00A55ACA"/>
    <w:rsid w:val="00A818D8"/>
    <w:rsid w:val="00AF194E"/>
    <w:rsid w:val="00B04D63"/>
    <w:rsid w:val="00B155A0"/>
    <w:rsid w:val="00B163AF"/>
    <w:rsid w:val="00B27CEB"/>
    <w:rsid w:val="00B35CE9"/>
    <w:rsid w:val="00B42CB1"/>
    <w:rsid w:val="00B44838"/>
    <w:rsid w:val="00B83C7C"/>
    <w:rsid w:val="00BA3B50"/>
    <w:rsid w:val="00BC3F3C"/>
    <w:rsid w:val="00BD781D"/>
    <w:rsid w:val="00C05489"/>
    <w:rsid w:val="00C14905"/>
    <w:rsid w:val="00C23268"/>
    <w:rsid w:val="00C25EFB"/>
    <w:rsid w:val="00C308D3"/>
    <w:rsid w:val="00C341ED"/>
    <w:rsid w:val="00C3506F"/>
    <w:rsid w:val="00C71CD1"/>
    <w:rsid w:val="00C7476B"/>
    <w:rsid w:val="00C87644"/>
    <w:rsid w:val="00D252D9"/>
    <w:rsid w:val="00D322A3"/>
    <w:rsid w:val="00D51FC5"/>
    <w:rsid w:val="00D6214F"/>
    <w:rsid w:val="00D71B52"/>
    <w:rsid w:val="00D90357"/>
    <w:rsid w:val="00DA72EC"/>
    <w:rsid w:val="00DB6EC7"/>
    <w:rsid w:val="00DC7A79"/>
    <w:rsid w:val="00DF7454"/>
    <w:rsid w:val="00E04E96"/>
    <w:rsid w:val="00E67242"/>
    <w:rsid w:val="00E75DEE"/>
    <w:rsid w:val="00E93314"/>
    <w:rsid w:val="00EA673B"/>
    <w:rsid w:val="00EA756D"/>
    <w:rsid w:val="00EB329D"/>
    <w:rsid w:val="00EE2132"/>
    <w:rsid w:val="00EF228C"/>
    <w:rsid w:val="00F027F2"/>
    <w:rsid w:val="00F046F7"/>
    <w:rsid w:val="00F22C70"/>
    <w:rsid w:val="00F52AAA"/>
    <w:rsid w:val="00F670E1"/>
    <w:rsid w:val="00F8654C"/>
    <w:rsid w:val="00F95F3D"/>
    <w:rsid w:val="00FA1137"/>
    <w:rsid w:val="00FC7588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2BC594"/>
  <w14:defaultImageDpi w14:val="96"/>
  <w15:chartTrackingRefBased/>
  <w15:docId w15:val="{A809810A-BDFD-4D49-A6A1-29626489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61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61D0"/>
    <w:rPr>
      <w:rFonts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1561D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61D0"/>
    <w:rPr>
      <w:rFonts w:cs="Calibri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61D0"/>
    <w:rPr>
      <w:rFonts w:ascii="Tahoma" w:hAnsi="Tahoma" w:cs="Tahoma"/>
      <w:color w:val="000000"/>
      <w:kern w:val="28"/>
      <w:sz w:val="16"/>
      <w:szCs w:val="16"/>
    </w:rPr>
  </w:style>
  <w:style w:type="paragraph" w:customStyle="1" w:styleId="Default">
    <w:name w:val="Default"/>
    <w:rsid w:val="00D252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7D7E7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D7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chft.neurowarrington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d8912d-cb67-4550-b997-1e4903a0fb7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190D223FC8246BC366CCAFC62ABC6" ma:contentTypeVersion="19" ma:contentTypeDescription="Create a new document." ma:contentTypeScope="" ma:versionID="3bc553222ec098748d94683e2ebb0ef6">
  <xsd:schema xmlns:xsd="http://www.w3.org/2001/XMLSchema" xmlns:xs="http://www.w3.org/2001/XMLSchema" xmlns:p="http://schemas.microsoft.com/office/2006/metadata/properties" xmlns:ns1="http://schemas.microsoft.com/sharepoint/v3" xmlns:ns3="43d8912d-cb67-4550-b997-1e4903a0fb75" xmlns:ns4="2af1480d-e7f6-424e-bae9-f9d72dfb2755" targetNamespace="http://schemas.microsoft.com/office/2006/metadata/properties" ma:root="true" ma:fieldsID="d6569227295b300dc39facb627f6c6f3" ns1:_="" ns3:_="" ns4:_="">
    <xsd:import namespace="http://schemas.microsoft.com/sharepoint/v3"/>
    <xsd:import namespace="43d8912d-cb67-4550-b997-1e4903a0fb75"/>
    <xsd:import namespace="2af1480d-e7f6-424e-bae9-f9d72dfb2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8912d-cb67-4550-b997-1e4903a0f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1480d-e7f6-424e-bae9-f9d72dfb2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2777B-164F-4296-804B-734DDBC21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5B8F1-D3CF-4316-9733-B2C08C510A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04BEEF-CE83-4EC9-A45F-8A52FAD4A5A5}">
  <ds:schemaRefs>
    <ds:schemaRef ds:uri="http://schemas.microsoft.com/office/2006/metadata/properties"/>
    <ds:schemaRef ds:uri="http://schemas.microsoft.com/office/infopath/2007/PartnerControls"/>
    <ds:schemaRef ds:uri="43d8912d-cb67-4550-b997-1e4903a0fb7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746DA6E-D146-4268-A7C7-CF3ADBAF8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d8912d-cb67-4550-b997-1e4903a0fb75"/>
    <ds:schemaRef ds:uri="2af1480d-e7f6-424e-bae9-f9d72dfb2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770</Words>
  <Characters>5291</Characters>
  <Application>Microsoft Office Word</Application>
  <DocSecurity>0</DocSecurity>
  <Lines>220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WCFT</Company>
  <LinksUpToDate>false</LinksUpToDate>
  <CharactersWithSpaces>5927</CharactersWithSpaces>
  <SharedDoc>false</SharedDoc>
  <HLinks>
    <vt:vector size="6" baseType="variant">
      <vt:variant>
        <vt:i4>524401</vt:i4>
      </vt:variant>
      <vt:variant>
        <vt:i4>0</vt:i4>
      </vt:variant>
      <vt:variant>
        <vt:i4>0</vt:i4>
      </vt:variant>
      <vt:variant>
        <vt:i4>5</vt:i4>
      </vt:variant>
      <vt:variant>
        <vt:lpwstr>mailto:bchft.neurowarrington@nhs.net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Carys</dc:creator>
  <cp:keywords/>
  <dc:description/>
  <cp:lastModifiedBy>BRITTON, Adam (BRIDGEWATER COMMUNITY HEALTHCARE NHS FOUNDATION TRUST)</cp:lastModifiedBy>
  <cp:revision>3</cp:revision>
  <cp:lastPrinted>2022-01-19T16:23:00Z</cp:lastPrinted>
  <dcterms:created xsi:type="dcterms:W3CDTF">2025-09-18T12:40:00Z</dcterms:created>
  <dcterms:modified xsi:type="dcterms:W3CDTF">2026-02-05T13:12:00Z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621b277485e7d78522c9772cdf2244f4ba25e598c7a44bb1be9933a538f96dd6</vt:lpwstr>
  </property>
  <property fmtid="{D5CDD505-2E9C-101B-9397-08002B2CF9AE}" pid="3" name="ContentTypeId">
    <vt:lpwstr>0x010100488190D223FC8246BC366CCAFC62ABC6</vt:lpwstr>
  </property>
</Properties>
</file>